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15DE3" w14:textId="77777777" w:rsidR="00544A2C" w:rsidRDefault="00882277">
      <w:pPr>
        <w:spacing w:before="100" w:after="100"/>
      </w:pPr>
      <w:r w:rsidRPr="0043388E">
        <w:rPr>
          <w:rFonts w:eastAsia="Times New Roman" w:cstheme="minorHAnsi"/>
          <w:b/>
          <w:color w:val="000000"/>
          <w:sz w:val="28"/>
        </w:rPr>
        <w:t>Bibliography of Campus Restorative Justice</w:t>
      </w:r>
    </w:p>
    <w:p w14:paraId="2F5B89C9" w14:textId="77777777" w:rsidR="006229AB" w:rsidRDefault="006229AB" w:rsidP="008B6338">
      <w:pPr>
        <w:ind w:left="720" w:hanging="720"/>
        <w:rPr>
          <w:rFonts w:cstheme="minorHAnsi"/>
          <w:b/>
        </w:rPr>
      </w:pPr>
    </w:p>
    <w:p w14:paraId="65C19FF6" w14:textId="77777777" w:rsidR="00666A8A" w:rsidRPr="00666A8A" w:rsidRDefault="00882277" w:rsidP="008B6338">
      <w:pPr>
        <w:ind w:left="720" w:hanging="720"/>
        <w:rPr>
          <w:rFonts w:cstheme="minorHAnsi"/>
          <w:b/>
        </w:rPr>
      </w:pPr>
      <w:r w:rsidRPr="00666A8A">
        <w:rPr>
          <w:rFonts w:cstheme="minorHAnsi"/>
          <w:b/>
        </w:rPr>
        <w:t>General Campus RJ</w:t>
      </w:r>
    </w:p>
    <w:p w14:paraId="50228632" w14:textId="77777777" w:rsidR="007F6BF5" w:rsidRPr="008B6338" w:rsidRDefault="00882277" w:rsidP="007F6BF5">
      <w:pPr>
        <w:ind w:left="720" w:hanging="720"/>
        <w:rPr>
          <w:rFonts w:cstheme="minorHAnsi"/>
        </w:rPr>
      </w:pPr>
      <w:bookmarkStart w:id="0" w:name="_Hlk19186790"/>
      <w:r w:rsidRPr="008B6338">
        <w:rPr>
          <w:rFonts w:cstheme="minorHAnsi"/>
        </w:rPr>
        <w:t>Acosta,</w:t>
      </w:r>
      <w:r>
        <w:rPr>
          <w:rFonts w:cstheme="minorHAnsi"/>
        </w:rPr>
        <w:t xml:space="preserve"> </w:t>
      </w:r>
      <w:proofErr w:type="gramStart"/>
      <w:r w:rsidRPr="008B6338">
        <w:rPr>
          <w:rFonts w:cstheme="minorHAnsi"/>
        </w:rPr>
        <w:t>David</w:t>
      </w:r>
      <w:proofErr w:type="gramEnd"/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Karp.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2017.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"Restorative Justice as the Rx for Mistreatment in Academic Medicine: Applications to Consider for Learners, Faculty and Staff.”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Academic Medicine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93: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354-356.DOI: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10.1097/ACM.0000000000002037</w:t>
      </w:r>
    </w:p>
    <w:bookmarkEnd w:id="0"/>
    <w:p w14:paraId="5783003C" w14:textId="77777777" w:rsidR="008B6338" w:rsidRPr="008B6338" w:rsidRDefault="00882277" w:rsidP="008B6338">
      <w:pPr>
        <w:ind w:left="720" w:hanging="720"/>
        <w:rPr>
          <w:rFonts w:cstheme="minorHAnsi"/>
        </w:rPr>
      </w:pPr>
      <w:proofErr w:type="spellStart"/>
      <w:r w:rsidRPr="008B6338">
        <w:rPr>
          <w:rFonts w:cstheme="minorHAnsi"/>
        </w:rPr>
        <w:t>Ahlin</w:t>
      </w:r>
      <w:proofErr w:type="spellEnd"/>
      <w:r w:rsidRPr="008B633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Eileen,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Jennifer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Gibbs,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Philip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Kavanaugh,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Joongyeup</w:t>
      </w:r>
      <w:proofErr w:type="spellEnd"/>
      <w:r>
        <w:rPr>
          <w:rFonts w:cstheme="minorHAnsi"/>
        </w:rPr>
        <w:t xml:space="preserve"> </w:t>
      </w:r>
      <w:r w:rsidRPr="008B6338">
        <w:rPr>
          <w:rFonts w:cstheme="minorHAnsi"/>
        </w:rPr>
        <w:t>Lee.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2015.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"Support for Restorative Justice in a Sample of U.S. University Students."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 xml:space="preserve">International Journal of Offender Therapy and Comparative </w:t>
      </w:r>
      <w:proofErr w:type="gramStart"/>
      <w:r w:rsidRPr="00F06F3F">
        <w:rPr>
          <w:rFonts w:cstheme="minorHAnsi"/>
          <w:i/>
        </w:rPr>
        <w:t>Criminology</w:t>
      </w:r>
      <w:r>
        <w:rPr>
          <w:rFonts w:cstheme="minorHAnsi"/>
        </w:rPr>
        <w:t xml:space="preserve">  </w:t>
      </w:r>
      <w:r w:rsidRPr="008B6338">
        <w:rPr>
          <w:rFonts w:cstheme="minorHAnsi"/>
        </w:rPr>
        <w:t>DOI</w:t>
      </w:r>
      <w:proofErr w:type="gramEnd"/>
      <w:r w:rsidRPr="008B6338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10.1177/0306624X1559638</w:t>
      </w:r>
    </w:p>
    <w:p w14:paraId="57ACCFFE" w14:textId="77777777" w:rsidR="008B6338" w:rsidRPr="008B6338" w:rsidRDefault="00882277" w:rsidP="008B6338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Allena,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Thom.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2017.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"A New Paradigm for Addressing Athletics and Sportsmanship Violations: A Restorative Sanctioning Approach."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Athletics Administration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52: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42-46.</w:t>
      </w:r>
    </w:p>
    <w:p w14:paraId="1BB42715" w14:textId="77777777" w:rsidR="008B6338" w:rsidRPr="008B6338" w:rsidRDefault="00882277" w:rsidP="008B6338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Anderson,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Desiree.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2018.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>The Use of Campus Based Restorative Justice Practices to Address Incidents of Bias: Facilitators’ Experiences.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University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of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New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Orleans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Theses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Dissertations.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2442</w:t>
      </w:r>
    </w:p>
    <w:p w14:paraId="694C0201" w14:textId="77777777" w:rsidR="007F6BF5" w:rsidRPr="008B6338" w:rsidRDefault="00882277" w:rsidP="007F6BF5">
      <w:pPr>
        <w:ind w:left="720" w:hanging="720"/>
        <w:rPr>
          <w:rFonts w:cstheme="minorHAnsi"/>
        </w:rPr>
      </w:pPr>
      <w:bookmarkStart w:id="1" w:name="_Hlk19186797"/>
      <w:proofErr w:type="spellStart"/>
      <w:r w:rsidRPr="008B6338">
        <w:rPr>
          <w:rFonts w:cstheme="minorHAnsi"/>
        </w:rPr>
        <w:t>Behel</w:t>
      </w:r>
      <w:proofErr w:type="spellEnd"/>
      <w:r w:rsidRPr="008B633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Jay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M.,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Adrienne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Lawson.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2018.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"Healing the Healers."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AAMC News.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September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10.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Washington,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DC: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Association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of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American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Medical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Colleges.</w:t>
      </w:r>
    </w:p>
    <w:bookmarkEnd w:id="1"/>
    <w:p w14:paraId="23F5D51B" w14:textId="77777777" w:rsidR="00666A8A" w:rsidRPr="008B6338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Blas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Pedreal</w:t>
      </w:r>
      <w:proofErr w:type="spellEnd"/>
      <w:r w:rsidRPr="008B6338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Marlenee</w:t>
      </w:r>
      <w:proofErr w:type="spellEnd"/>
      <w:r>
        <w:rPr>
          <w:rFonts w:cstheme="minorHAnsi"/>
        </w:rPr>
        <w:t xml:space="preserve"> </w:t>
      </w:r>
      <w:r w:rsidRPr="008B6338">
        <w:rPr>
          <w:rFonts w:cstheme="minorHAnsi"/>
        </w:rPr>
        <w:t>Lizeth.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2015.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"Restorative Justice Programs in Higher Education."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The Vermont Connection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35,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Article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5.</w:t>
      </w:r>
    </w:p>
    <w:p w14:paraId="28FD2023" w14:textId="77777777" w:rsidR="00E66CD1" w:rsidRDefault="00E66CD1" w:rsidP="00E66CD1">
      <w:pPr>
        <w:ind w:left="720" w:hanging="720"/>
      </w:pPr>
      <w:proofErr w:type="spellStart"/>
      <w:r w:rsidRPr="009F3705">
        <w:t>Bussu</w:t>
      </w:r>
      <w:proofErr w:type="spellEnd"/>
      <w:r w:rsidRPr="009F3705">
        <w:t>, A</w:t>
      </w:r>
      <w:r>
        <w:t>nna</w:t>
      </w:r>
      <w:r w:rsidRPr="009F3705">
        <w:t xml:space="preserve">, </w:t>
      </w:r>
      <w:proofErr w:type="spellStart"/>
      <w:r w:rsidRPr="009F3705">
        <w:t>Veloria</w:t>
      </w:r>
      <w:proofErr w:type="spellEnd"/>
      <w:r w:rsidRPr="009F3705">
        <w:t xml:space="preserve">, C. N., &amp; Boyes-Watson, C. 2018. </w:t>
      </w:r>
      <w:r>
        <w:t>“</w:t>
      </w:r>
      <w:proofErr w:type="spellStart"/>
      <w:r w:rsidRPr="006229AB">
        <w:t>StudyCircle</w:t>
      </w:r>
      <w:proofErr w:type="spellEnd"/>
      <w:r w:rsidRPr="006229AB">
        <w:t>: Promoting a Restorative Student Community.</w:t>
      </w:r>
      <w:r>
        <w:t>”</w:t>
      </w:r>
      <w:r w:rsidRPr="009F3705">
        <w:t xml:space="preserve"> </w:t>
      </w:r>
      <w:r w:rsidRPr="005654C4">
        <w:rPr>
          <w:i/>
        </w:rPr>
        <w:t>Pedagogy and the Human Sciences</w:t>
      </w:r>
      <w:r w:rsidRPr="009F3705">
        <w:t xml:space="preserve"> 6</w:t>
      </w:r>
      <w:r>
        <w:t xml:space="preserve">: </w:t>
      </w:r>
      <w:r w:rsidRPr="009F3705">
        <w:t xml:space="preserve">1-20. </w:t>
      </w:r>
    </w:p>
    <w:p w14:paraId="11C6A274" w14:textId="77777777" w:rsidR="00666A8A" w:rsidRPr="008B6338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Clark,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Karen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L.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2014.</w:t>
      </w:r>
      <w:r w:rsidRPr="006229AB">
        <w:rPr>
          <w:rFonts w:cstheme="minorHAnsi"/>
        </w:rPr>
        <w:t xml:space="preserve"> “A Call for Restorative Justice in Higher Education Judicial Affairs.”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 xml:space="preserve">College Student Journal </w:t>
      </w:r>
      <w:r w:rsidRPr="008B6338">
        <w:rPr>
          <w:rFonts w:cstheme="minorHAnsi"/>
        </w:rPr>
        <w:t>48: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707-715.</w:t>
      </w:r>
    </w:p>
    <w:p w14:paraId="0C52F76A" w14:textId="77777777" w:rsidR="00666A8A" w:rsidRPr="008B6338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Darling,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Justine.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2011.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>Restorative Justice in Higher Education: A Compilation of Formats and Best Practices.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University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of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San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Diego.</w:t>
      </w:r>
      <w:r>
        <w:rPr>
          <w:rFonts w:cstheme="minorHAnsi"/>
        </w:rPr>
        <w:t xml:space="preserve"> </w:t>
      </w:r>
    </w:p>
    <w:p w14:paraId="65EA449E" w14:textId="77777777" w:rsidR="00666A8A" w:rsidRPr="008B6338" w:rsidRDefault="00882277" w:rsidP="00666A8A">
      <w:pPr>
        <w:ind w:left="720" w:hanging="720"/>
        <w:rPr>
          <w:rFonts w:cstheme="minorHAnsi"/>
        </w:rPr>
      </w:pPr>
      <w:proofErr w:type="spellStart"/>
      <w:r w:rsidRPr="008B6338">
        <w:rPr>
          <w:rFonts w:cstheme="minorHAnsi"/>
        </w:rPr>
        <w:t>Derajtys</w:t>
      </w:r>
      <w:proofErr w:type="spellEnd"/>
      <w:r w:rsidRPr="008B633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Kevin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J.,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Lana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McDowell.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2014.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“Restorative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Student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Judicial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Circles: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Way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to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Strengthen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Traditional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Student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Judicial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Board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Practices</w:t>
      </w:r>
      <w:r w:rsidRPr="00F06F3F">
        <w:rPr>
          <w:rFonts w:cstheme="minorHAnsi"/>
          <w:i/>
        </w:rPr>
        <w:t>.” Journal of Theoretical &amp; Philosophical Criminology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6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(3):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213–22.</w:t>
      </w:r>
      <w:r>
        <w:rPr>
          <w:rFonts w:cstheme="minorHAnsi"/>
        </w:rPr>
        <w:t xml:space="preserve"> </w:t>
      </w:r>
    </w:p>
    <w:p w14:paraId="67575A8E" w14:textId="77777777" w:rsidR="007F6BF5" w:rsidRDefault="00882277" w:rsidP="007F6BF5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Gallagher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Dahl,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Meghan,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Peter</w:t>
      </w:r>
      <w:r>
        <w:rPr>
          <w:rFonts w:cstheme="minorHAnsi"/>
        </w:rPr>
        <w:t xml:space="preserve"> </w:t>
      </w:r>
      <w:proofErr w:type="gramStart"/>
      <w:r w:rsidRPr="008B6338">
        <w:rPr>
          <w:rFonts w:cstheme="minorHAnsi"/>
        </w:rPr>
        <w:t>Meagher</w:t>
      </w:r>
      <w:proofErr w:type="gramEnd"/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Stacy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Vander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Velde.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2014.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"Motivation and Outcomes for University Students in a Restorative Justice Program."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Journal of Students Affairs Research and Practice</w:t>
      </w:r>
      <w:r w:rsidRPr="008B633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51: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364-379.</w:t>
      </w:r>
    </w:p>
    <w:p w14:paraId="1D39EEC7" w14:textId="77777777" w:rsidR="007F6BF5" w:rsidRDefault="00882277" w:rsidP="007F6BF5">
      <w:pPr>
        <w:ind w:left="720" w:hanging="720"/>
        <w:rPr>
          <w:rFonts w:cstheme="minorHAnsi"/>
        </w:rPr>
      </w:pPr>
      <w:r w:rsidRPr="008B6338">
        <w:t>Goldblum,</w:t>
      </w:r>
      <w:r>
        <w:t xml:space="preserve"> </w:t>
      </w:r>
      <w:r w:rsidRPr="008B6338">
        <w:t>Andrea.</w:t>
      </w:r>
      <w:r>
        <w:t xml:space="preserve"> </w:t>
      </w:r>
      <w:r w:rsidRPr="008B6338">
        <w:t>2009.</w:t>
      </w:r>
      <w:r>
        <w:t xml:space="preserve"> </w:t>
      </w:r>
      <w:r w:rsidRPr="008B6338">
        <w:t>"Restorative</w:t>
      </w:r>
      <w:r>
        <w:t xml:space="preserve"> </w:t>
      </w:r>
      <w:r w:rsidRPr="008B6338">
        <w:t>Justice</w:t>
      </w:r>
      <w:r>
        <w:t xml:space="preserve"> </w:t>
      </w:r>
      <w:r w:rsidRPr="008B6338">
        <w:t>from</w:t>
      </w:r>
      <w:r>
        <w:t xml:space="preserve"> </w:t>
      </w:r>
      <w:r w:rsidRPr="008B6338">
        <w:t>Theory</w:t>
      </w:r>
      <w:r>
        <w:t xml:space="preserve"> </w:t>
      </w:r>
      <w:r w:rsidRPr="008B6338">
        <w:t>to</w:t>
      </w:r>
      <w:r>
        <w:t xml:space="preserve"> </w:t>
      </w:r>
      <w:r w:rsidRPr="008B6338">
        <w:t>Practice"</w:t>
      </w:r>
      <w:r>
        <w:t xml:space="preserve"> </w:t>
      </w:r>
      <w:r w:rsidRPr="008B6338">
        <w:t>Pp.</w:t>
      </w:r>
      <w:r>
        <w:t xml:space="preserve"> </w:t>
      </w:r>
      <w:r w:rsidRPr="008B6338">
        <w:t>140-154</w:t>
      </w:r>
      <w:r>
        <w:t xml:space="preserve"> </w:t>
      </w:r>
      <w:r w:rsidRPr="008B6338">
        <w:t>in</w:t>
      </w:r>
      <w:r>
        <w:t xml:space="preserve"> </w:t>
      </w:r>
      <w:r w:rsidRPr="00F06F3F">
        <w:rPr>
          <w:i/>
        </w:rPr>
        <w:t>Reframing Campus Conflict: Student Conduct Process through a Social Justice Lens</w:t>
      </w:r>
      <w:r w:rsidRPr="008B6338">
        <w:t>,</w:t>
      </w:r>
      <w:r>
        <w:t xml:space="preserve"> </w:t>
      </w:r>
      <w:r w:rsidRPr="008B6338">
        <w:t>edited</w:t>
      </w:r>
      <w:r>
        <w:t xml:space="preserve"> </w:t>
      </w:r>
      <w:r w:rsidRPr="008B6338">
        <w:t>by</w:t>
      </w:r>
      <w:r>
        <w:t xml:space="preserve"> </w:t>
      </w:r>
      <w:r w:rsidRPr="008B6338">
        <w:t>Jennifer</w:t>
      </w:r>
      <w:r>
        <w:t xml:space="preserve"> </w:t>
      </w:r>
      <w:r w:rsidRPr="007F6BF5">
        <w:t>Meyer Schrage and Nancy Geist Giacomini. Sterling, VA: Stylus Publishers.</w:t>
      </w:r>
    </w:p>
    <w:p w14:paraId="5289FF11" w14:textId="77777777" w:rsidR="007F6BF5" w:rsidRPr="007F6BF5" w:rsidRDefault="00882277" w:rsidP="007F6BF5">
      <w:pPr>
        <w:ind w:left="720" w:hanging="720"/>
        <w:rPr>
          <w:rFonts w:cstheme="minorHAnsi"/>
        </w:rPr>
      </w:pPr>
      <w:r>
        <w:t xml:space="preserve">Hyde, Mark. 2014. </w:t>
      </w:r>
      <w:r w:rsidRPr="006229AB">
        <w:rPr>
          <w:i/>
        </w:rPr>
        <w:t>The Effect of Student Conduct Practices on Student Development in Christian Higher Education</w:t>
      </w:r>
      <w:r w:rsidRPr="006229AB">
        <w:t>.</w:t>
      </w:r>
      <w:r w:rsidRPr="007F6BF5">
        <w:t xml:space="preserve"> Doctoral Dissertations and Projects</w:t>
      </w:r>
      <w:r>
        <w:t xml:space="preserve">. 865 </w:t>
      </w:r>
      <w:r w:rsidRPr="007F6BF5">
        <w:t>https://digitalcommons.liberty.edu/doctoral/865</w:t>
      </w:r>
    </w:p>
    <w:p w14:paraId="130B008D" w14:textId="77777777" w:rsidR="00666A8A" w:rsidRPr="008B6338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Kara,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Farzana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MacAlister</w:t>
      </w:r>
      <w:proofErr w:type="spellEnd"/>
      <w:r w:rsidRPr="008B633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2010.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 xml:space="preserve">"Responding to Academic Dishonesty in Universities: A Restorative Justice Approach." </w:t>
      </w:r>
      <w:r w:rsidRPr="00F06F3F">
        <w:rPr>
          <w:rFonts w:cstheme="minorHAnsi"/>
          <w:i/>
        </w:rPr>
        <w:t>Contemporary Justice Review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13: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443-453.</w:t>
      </w:r>
    </w:p>
    <w:p w14:paraId="2820DEBE" w14:textId="77777777" w:rsidR="00666A8A" w:rsidRPr="008B6338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proofErr w:type="gramStart"/>
      <w:r w:rsidRPr="008B6338">
        <w:rPr>
          <w:rFonts w:cstheme="minorHAnsi"/>
        </w:rPr>
        <w:t>R.</w:t>
      </w:r>
      <w:proofErr w:type="gramEnd"/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Megan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Schachter.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2018.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“Restorative Justice in Colleges and Universities: What Works When Addressing Student Misconduct.”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Pp.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247-63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F06F3F">
        <w:rPr>
          <w:rStyle w:val="Hyperlink"/>
          <w:rFonts w:cstheme="minorHAnsi"/>
          <w:i/>
          <w:color w:val="auto"/>
          <w:u w:val="none"/>
        </w:rPr>
        <w:t>The Routledge Handbook of Restorative Justice,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edited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by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Theo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Gavrielides.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New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York: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Routledge.</w:t>
      </w:r>
    </w:p>
    <w:p w14:paraId="100DD75F" w14:textId="77777777" w:rsidR="00666A8A" w:rsidRPr="008B6338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proofErr w:type="gramStart"/>
      <w:r w:rsidRPr="008B6338">
        <w:rPr>
          <w:rFonts w:cstheme="minorHAnsi"/>
        </w:rPr>
        <w:t>R.</w:t>
      </w:r>
      <w:proofErr w:type="gramEnd"/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Olivia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Frank.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2016.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 xml:space="preserve">“Restorative justice and student development in higher education: Expanding ‘offender’ horizons beyond punishment and rehabilitation to community engagement </w:t>
      </w:r>
      <w:r w:rsidRPr="006229AB">
        <w:rPr>
          <w:rFonts w:cstheme="minorHAnsi"/>
        </w:rPr>
        <w:lastRenderedPageBreak/>
        <w:t>and personal growth.”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Pp.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141-164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Offenders No More: An Interdisciplinary Restorative Justice Dialogue,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edited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by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Theo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Gavrielides.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New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York: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Nova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Science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Publishers.</w:t>
      </w:r>
    </w:p>
    <w:p w14:paraId="7E0C21C3" w14:textId="77777777" w:rsidR="00666A8A" w:rsidRPr="008B6338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proofErr w:type="gramStart"/>
      <w:r w:rsidRPr="008B6338">
        <w:rPr>
          <w:rFonts w:cstheme="minorHAnsi"/>
        </w:rPr>
        <w:t>R.</w:t>
      </w:r>
      <w:proofErr w:type="gramEnd"/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Casey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Sacks.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2014.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"Student Conduct, Restorative Justice, and Student Development: Findings from the STARR Project (</w:t>
      </w:r>
      <w:proofErr w:type="spellStart"/>
      <w:r w:rsidRPr="006229AB">
        <w:rPr>
          <w:rFonts w:cstheme="minorHAnsi"/>
        </w:rPr>
        <w:t>STudent</w:t>
      </w:r>
      <w:proofErr w:type="spellEnd"/>
      <w:r w:rsidRPr="006229AB">
        <w:rPr>
          <w:rFonts w:cstheme="minorHAnsi"/>
        </w:rPr>
        <w:t xml:space="preserve"> Accountability and Restorative Research Project)."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Contemporary Justice Review.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17: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154-172.</w:t>
      </w:r>
    </w:p>
    <w:p w14:paraId="32783645" w14:textId="77777777" w:rsidR="00666A8A" w:rsidRPr="008B6338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2015.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>The Little Book of Restorative Justice for Colleges and Universities: Repairing Harm and Rebuilding Trust in Response to Student Misconduct</w:t>
      </w:r>
      <w:r w:rsidRPr="00F06F3F">
        <w:rPr>
          <w:rFonts w:cstheme="minorHAnsi"/>
          <w:i/>
        </w:rPr>
        <w:t>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New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York: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Good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Books.</w:t>
      </w:r>
    </w:p>
    <w:p w14:paraId="48C6B56E" w14:textId="77777777" w:rsidR="00666A8A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proofErr w:type="gramStart"/>
      <w:r w:rsidRPr="008B6338">
        <w:rPr>
          <w:rFonts w:cstheme="minorHAnsi"/>
        </w:rPr>
        <w:t>R.</w:t>
      </w:r>
      <w:proofErr w:type="gramEnd"/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Casey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Sacks.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2013.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“Student Conduct, Restorative Justice, and Student Learning: Findings from the STARR Project (</w:t>
      </w:r>
      <w:proofErr w:type="spellStart"/>
      <w:r w:rsidRPr="006229AB">
        <w:rPr>
          <w:rFonts w:cstheme="minorHAnsi"/>
        </w:rPr>
        <w:t>STudent</w:t>
      </w:r>
      <w:proofErr w:type="spellEnd"/>
      <w:r w:rsidRPr="006229AB">
        <w:rPr>
          <w:rFonts w:cstheme="minorHAnsi"/>
        </w:rPr>
        <w:t xml:space="preserve"> Accountability and Restorative Research Project).” 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Association for Student Conduct Administration Law and Policy Report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March</w:t>
      </w:r>
      <w:r>
        <w:rPr>
          <w:rFonts w:cstheme="minorHAnsi"/>
        </w:rPr>
        <w:t xml:space="preserve"> 28.</w:t>
      </w:r>
    </w:p>
    <w:p w14:paraId="0A2B17ED" w14:textId="77777777" w:rsidR="00666A8A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proofErr w:type="gramStart"/>
      <w:r w:rsidRPr="008B6338">
        <w:rPr>
          <w:rFonts w:cstheme="minorHAnsi"/>
        </w:rPr>
        <w:t>R.</w:t>
      </w:r>
      <w:proofErr w:type="gramEnd"/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Casey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Sacks.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2012.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 xml:space="preserve">“Research Findings on Restorative Justice and Alcohol Violations.” </w:t>
      </w:r>
      <w:r w:rsidRPr="00F06F3F">
        <w:rPr>
          <w:rFonts w:cstheme="minorHAnsi"/>
          <w:i/>
        </w:rPr>
        <w:t>NASPA Knowledge Community Alcohol and Other Drug Newsletter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Fall</w:t>
      </w:r>
      <w:r>
        <w:rPr>
          <w:rFonts w:cstheme="minorHAnsi"/>
        </w:rPr>
        <w:t xml:space="preserve"> 2012.</w:t>
      </w:r>
    </w:p>
    <w:p w14:paraId="3241A635" w14:textId="77777777" w:rsidR="00666A8A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2009.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"</w:t>
      </w:r>
      <w:r w:rsidRPr="006229AB">
        <w:rPr>
          <w:rFonts w:cstheme="minorHAnsi"/>
        </w:rPr>
        <w:t>Reading the Scripts: The Restorative Justice Conference and the Student Conduct Hearing Board</w:t>
      </w:r>
      <w:r w:rsidRPr="008B6338">
        <w:rPr>
          <w:rFonts w:cstheme="minorHAnsi"/>
        </w:rPr>
        <w:t>."</w:t>
      </w:r>
      <w:r>
        <w:rPr>
          <w:rFonts w:cstheme="minorHAnsi"/>
        </w:rPr>
        <w:t xml:space="preserve">  </w:t>
      </w:r>
      <w:r w:rsidRPr="008B6338">
        <w:rPr>
          <w:rFonts w:cstheme="minorHAnsi"/>
        </w:rPr>
        <w:t>Pp.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155-174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Reframing Campus Conflict: Student Conduct Process through a Social Justice Lens,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edited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by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Jennifer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Meyer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Schrage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Nancy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Geist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Giacomini.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Sterling,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VA: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Stylus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Publishers.</w:t>
      </w:r>
      <w:r>
        <w:rPr>
          <w:rFonts w:cstheme="minorHAnsi"/>
        </w:rPr>
        <w:t xml:space="preserve"> </w:t>
      </w:r>
    </w:p>
    <w:p w14:paraId="1B920131" w14:textId="77777777" w:rsidR="00666A8A" w:rsidRPr="008B6338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proofErr w:type="gramStart"/>
      <w:r w:rsidRPr="008B6338">
        <w:rPr>
          <w:rFonts w:cstheme="minorHAnsi"/>
        </w:rPr>
        <w:t>R.</w:t>
      </w:r>
      <w:proofErr w:type="gramEnd"/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Kyle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Shum.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2009.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>Conflict Resolution Practices Member Survey.</w:t>
      </w:r>
      <w:r w:rsidRPr="006229AB">
        <w:rPr>
          <w:rFonts w:cstheme="minorHAnsi"/>
        </w:rPr>
        <w:t xml:space="preserve"> </w:t>
      </w:r>
      <w:r w:rsidRPr="008B6338">
        <w:rPr>
          <w:rFonts w:cstheme="minorHAnsi"/>
        </w:rPr>
        <w:t>Association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for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Student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Conduct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Administration.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College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Station,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TX.</w:t>
      </w:r>
    </w:p>
    <w:p w14:paraId="4B4488A5" w14:textId="77777777" w:rsidR="00666A8A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proofErr w:type="gramStart"/>
      <w:r w:rsidRPr="008B6338">
        <w:rPr>
          <w:rFonts w:cstheme="minorHAnsi"/>
        </w:rPr>
        <w:t>R.</w:t>
      </w:r>
      <w:proofErr w:type="gramEnd"/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Suzanne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Conrad.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2005.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"Restorative Justice and College Student Misconduct."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Public Organization Review</w:t>
      </w:r>
      <w:r>
        <w:rPr>
          <w:rFonts w:cstheme="minorHAnsi"/>
        </w:rPr>
        <w:t xml:space="preserve"> 5:315-333.</w:t>
      </w:r>
    </w:p>
    <w:p w14:paraId="1F3B0599" w14:textId="77777777" w:rsidR="00666A8A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proofErr w:type="gramStart"/>
      <w:r w:rsidRPr="008B6338">
        <w:rPr>
          <w:rFonts w:cstheme="minorHAnsi"/>
        </w:rPr>
        <w:t>R.</w:t>
      </w:r>
      <w:proofErr w:type="gramEnd"/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Thom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Allena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(eds.).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2004.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 xml:space="preserve">Restorative Justice on the College Campus: Promoting Student Growth and </w:t>
      </w:r>
      <w:proofErr w:type="gramStart"/>
      <w:r w:rsidRPr="006229AB">
        <w:rPr>
          <w:rFonts w:cstheme="minorHAnsi"/>
          <w:i/>
        </w:rPr>
        <w:t>Responsibility, and</w:t>
      </w:r>
      <w:proofErr w:type="gramEnd"/>
      <w:r w:rsidRPr="006229AB">
        <w:rPr>
          <w:rFonts w:cstheme="minorHAnsi"/>
          <w:i/>
        </w:rPr>
        <w:t xml:space="preserve"> Reawakening the Spirit of Campus Community.</w:t>
      </w:r>
      <w:r w:rsidRPr="00F06F3F">
        <w:rPr>
          <w:rFonts w:cstheme="minorHAnsi"/>
          <w:i/>
        </w:rPr>
        <w:t xml:space="preserve"> </w:t>
      </w:r>
      <w:r w:rsidRPr="008B6338">
        <w:rPr>
          <w:rFonts w:cstheme="minorHAnsi"/>
        </w:rPr>
        <w:t>Springfield,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IL: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Charles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</w:t>
      </w:r>
      <w:r>
        <w:rPr>
          <w:rFonts w:cstheme="minorHAnsi"/>
        </w:rPr>
        <w:t xml:space="preserve"> Thomas.</w:t>
      </w:r>
    </w:p>
    <w:p w14:paraId="36528863" w14:textId="77777777" w:rsidR="00666A8A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2004.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"</w:t>
      </w:r>
      <w:r w:rsidRPr="006229AB">
        <w:rPr>
          <w:rFonts w:cstheme="minorHAnsi"/>
        </w:rPr>
        <w:t>Integrity Boards."</w:t>
      </w:r>
      <w:r>
        <w:rPr>
          <w:rFonts w:cstheme="minorHAnsi"/>
        </w:rPr>
        <w:t xml:space="preserve">  </w:t>
      </w:r>
      <w:r w:rsidRPr="008B6338">
        <w:rPr>
          <w:rFonts w:cstheme="minorHAnsi"/>
        </w:rPr>
        <w:t>Pp.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29-41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 xml:space="preserve">Restorative Justice on the College Campus: Promoting Student Growth and Responsibility, and Reawakening the Spirit of </w:t>
      </w:r>
      <w:proofErr w:type="gramStart"/>
      <w:r w:rsidRPr="00F06F3F">
        <w:rPr>
          <w:rFonts w:cstheme="minorHAnsi"/>
          <w:i/>
        </w:rPr>
        <w:t>Campus  Community</w:t>
      </w:r>
      <w:proofErr w:type="gramEnd"/>
      <w:r w:rsidRPr="008B633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edited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by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Karp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Thom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Allena.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Springfield,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IL: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Charles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Thomas.</w:t>
      </w:r>
      <w:r>
        <w:rPr>
          <w:rFonts w:cstheme="minorHAnsi"/>
        </w:rPr>
        <w:t xml:space="preserve"> </w:t>
      </w:r>
    </w:p>
    <w:p w14:paraId="17471496" w14:textId="77777777" w:rsidR="00666A8A" w:rsidRPr="008B6338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2004.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"Introducing Restorative Justice to the Campus Community."</w:t>
      </w:r>
      <w:r>
        <w:rPr>
          <w:rFonts w:cstheme="minorHAnsi"/>
        </w:rPr>
        <w:t xml:space="preserve">   </w:t>
      </w:r>
      <w:r w:rsidRPr="008B6338">
        <w:rPr>
          <w:rFonts w:cstheme="minorHAnsi"/>
        </w:rPr>
        <w:t>Pp.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5-15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Restorative Justice on the College Campus: Promoting Student Growth and Responsibility, and Reawakening the Spirit of Campus Community</w:t>
      </w:r>
      <w:r w:rsidRPr="008B633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edited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by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Karp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Thom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Allena.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Springfield,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IL: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Charles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Thomas.</w:t>
      </w:r>
    </w:p>
    <w:p w14:paraId="1CED7112" w14:textId="77777777" w:rsidR="00E66CD1" w:rsidRDefault="00882277" w:rsidP="00E66CD1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R.,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Beau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Breslin,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Pat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Oles</w:t>
      </w:r>
      <w:proofErr w:type="spellEnd"/>
      <w:r w:rsidRPr="008B633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2002.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 xml:space="preserve">"Community Justice in the Campus Setting." </w:t>
      </w:r>
      <w:r w:rsidRPr="00F06F3F">
        <w:rPr>
          <w:rFonts w:cstheme="minorHAnsi"/>
          <w:i/>
        </w:rPr>
        <w:t>Conflict Management in Higher Education Report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3(1).</w:t>
      </w:r>
    </w:p>
    <w:p w14:paraId="5C178A51" w14:textId="77777777" w:rsidR="00E66CD1" w:rsidRDefault="00E66CD1" w:rsidP="00E66CD1">
      <w:pPr>
        <w:ind w:left="720" w:hanging="720"/>
        <w:rPr>
          <w:rFonts w:cstheme="minorHAnsi"/>
        </w:rPr>
      </w:pPr>
      <w:proofErr w:type="spellStart"/>
      <w:r>
        <w:t>Kayali</w:t>
      </w:r>
      <w:proofErr w:type="spellEnd"/>
      <w:r>
        <w:t xml:space="preserve">, </w:t>
      </w:r>
      <w:proofErr w:type="spellStart"/>
      <w:r>
        <w:t>Liyana</w:t>
      </w:r>
      <w:proofErr w:type="spellEnd"/>
      <w:r>
        <w:t>, and Mark Walters. 2019.</w:t>
      </w:r>
      <w:r>
        <w:rPr>
          <w:rFonts w:eastAsia="Times New Roman" w:cstheme="minorHAnsi"/>
          <w:b/>
          <w:color w:val="000000"/>
          <w:sz w:val="28"/>
        </w:rPr>
        <w:t xml:space="preserve"> </w:t>
      </w:r>
      <w:r w:rsidRPr="00E66CD1">
        <w:rPr>
          <w:i/>
        </w:rPr>
        <w:t>Prejudice and Hate on University Campuses</w:t>
      </w:r>
      <w:r>
        <w:rPr>
          <w:i/>
        </w:rPr>
        <w:t>: Repairing Harm Through Student-Led Dialogues</w:t>
      </w:r>
      <w:r w:rsidRPr="00E66CD1">
        <w:rPr>
          <w:i/>
        </w:rPr>
        <w:t>.</w:t>
      </w:r>
      <w:r>
        <w:rPr>
          <w:b/>
          <w:color w:val="000000"/>
        </w:rPr>
        <w:t xml:space="preserve"> </w:t>
      </w:r>
      <w:r w:rsidRPr="00E66CD1">
        <w:rPr>
          <w:color w:val="000000"/>
        </w:rPr>
        <w:t>University of Sussex.</w:t>
      </w:r>
    </w:p>
    <w:p w14:paraId="0E2229E8" w14:textId="77777777" w:rsidR="00666A8A" w:rsidRPr="00E66CD1" w:rsidRDefault="00882277" w:rsidP="00E66CD1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Kimball,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Heather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2017.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>Adoption of Restorative Justice Practices in Student Conduct</w:t>
      </w:r>
      <w:r w:rsidRPr="006229AB">
        <w:rPr>
          <w:rFonts w:cstheme="minorHAnsi"/>
        </w:rPr>
        <w:t xml:space="preserve"> </w:t>
      </w:r>
      <w:r w:rsidRPr="008B6338">
        <w:rPr>
          <w:rFonts w:cstheme="minorHAnsi"/>
        </w:rPr>
        <w:t>(unpublished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master’s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thesis).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University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of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Maryland,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College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Park,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MD.</w:t>
      </w:r>
      <w:r>
        <w:rPr>
          <w:rFonts w:cstheme="minorHAnsi"/>
        </w:rPr>
        <w:t xml:space="preserve">  </w:t>
      </w:r>
    </w:p>
    <w:p w14:paraId="4FAE7303" w14:textId="77777777" w:rsidR="00666A8A" w:rsidRPr="008B6338" w:rsidRDefault="00882277" w:rsidP="00666A8A">
      <w:pPr>
        <w:ind w:left="720" w:hanging="720"/>
        <w:rPr>
          <w:rFonts w:cstheme="minorHAnsi"/>
        </w:rPr>
      </w:pPr>
      <w:proofErr w:type="spellStart"/>
      <w:r w:rsidRPr="008B6338">
        <w:rPr>
          <w:rFonts w:cstheme="minorHAnsi"/>
        </w:rPr>
        <w:t>Klobassa</w:t>
      </w:r>
      <w:proofErr w:type="spellEnd"/>
      <w:r w:rsidRPr="008B633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Vern,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Jason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Laker.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2018.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“Student Conduct and Policy Violations: Gender‐Aware Restorative Justice Practice.”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New Directions for Student Services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2018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(164):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51–61.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doi:10.1002/ss.20283.</w:t>
      </w:r>
    </w:p>
    <w:p w14:paraId="727F09BC" w14:textId="77777777" w:rsidR="00666A8A" w:rsidRPr="008B6338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LaCroix,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Luke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L.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2018.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>Restorative Justice in Higher Education: A Case Study of Program Implementation and Sustainability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(Doctoral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dissertation).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ProQuest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LLC.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(10746048).</w:t>
      </w:r>
      <w:r>
        <w:rPr>
          <w:rFonts w:cstheme="minorHAnsi"/>
        </w:rPr>
        <w:t xml:space="preserve">  </w:t>
      </w:r>
    </w:p>
    <w:p w14:paraId="0EA574B9" w14:textId="77777777" w:rsidR="00666A8A" w:rsidRPr="008B6338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Marshall,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Chris.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2017.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>Victoria University of Wellington: Towards a Restorative University?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Wellington,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New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Zealand: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Victoria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University.</w:t>
      </w:r>
      <w:r>
        <w:rPr>
          <w:rFonts w:cstheme="minorHAnsi"/>
        </w:rPr>
        <w:t xml:space="preserve"> </w:t>
      </w:r>
    </w:p>
    <w:p w14:paraId="7C7BA7C2" w14:textId="77777777" w:rsidR="0044169B" w:rsidRPr="0044169B" w:rsidRDefault="00882277" w:rsidP="00666A8A">
      <w:pPr>
        <w:ind w:left="720" w:hanging="720"/>
      </w:pPr>
      <w:proofErr w:type="spellStart"/>
      <w:r>
        <w:rPr>
          <w:rFonts w:cstheme="minorHAnsi"/>
        </w:rPr>
        <w:lastRenderedPageBreak/>
        <w:t>Mauriello</w:t>
      </w:r>
      <w:proofErr w:type="spellEnd"/>
      <w:r>
        <w:rPr>
          <w:rFonts w:cstheme="minorHAnsi"/>
        </w:rPr>
        <w:t xml:space="preserve">, Lauren and Molly C.S. Pierson. 2018. “Facilitating Conflict Resolution.” Chapter 9 in </w:t>
      </w:r>
      <w:r w:rsidRPr="0044169B">
        <w:rPr>
          <w:i/>
        </w:rPr>
        <w:t>Conduct and Community: A Residence Life Practitioner’s Guide</w:t>
      </w:r>
      <w:r w:rsidRPr="0044169B">
        <w:t xml:space="preserve">, edited by </w:t>
      </w:r>
      <w:proofErr w:type="spellStart"/>
      <w:r w:rsidRPr="0044169B">
        <w:t>JoCynda</w:t>
      </w:r>
      <w:proofErr w:type="spellEnd"/>
      <w:r w:rsidRPr="0044169B">
        <w:t xml:space="preserve"> Hudson, Alan Acosta, and Ryan C. Holmes. College Station, TX: Association for Student Conduct Administration.</w:t>
      </w:r>
    </w:p>
    <w:p w14:paraId="2EDFB36A" w14:textId="77777777" w:rsidR="00666A8A" w:rsidRPr="008B6338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McDowell,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Lana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A.,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Virginia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L.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Crocker,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Emily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L.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Evett</w:t>
      </w:r>
      <w:proofErr w:type="spellEnd"/>
      <w:r w:rsidRPr="008B633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Damian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G.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Cornerlison</w:t>
      </w:r>
      <w:proofErr w:type="spellEnd"/>
      <w:r w:rsidRPr="008B633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2014.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 xml:space="preserve">"Perceptions of Restorative Justice Concepts: An Evaluation of University Housing Residents." </w:t>
      </w:r>
      <w:r w:rsidRPr="00F06F3F">
        <w:rPr>
          <w:rFonts w:cstheme="minorHAnsi"/>
          <w:i/>
        </w:rPr>
        <w:t>Contemporary Justice Review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17: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346-361.</w:t>
      </w:r>
    </w:p>
    <w:p w14:paraId="56F2BFC0" w14:textId="77777777" w:rsidR="002630C1" w:rsidRDefault="00882277" w:rsidP="002630C1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Meagher,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Peter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2009.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>A Phenomenological Study of the Experience of Respondents in Campus-Based Restorative Justice Programs.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Ph.D.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Dissertation,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Bowling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Green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State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University.</w:t>
      </w:r>
    </w:p>
    <w:p w14:paraId="39B30536" w14:textId="77777777" w:rsidR="00257FA9" w:rsidRDefault="00882277" w:rsidP="00257FA9">
      <w:pPr>
        <w:ind w:left="720" w:hanging="720"/>
        <w:rPr>
          <w:rFonts w:cstheme="minorHAnsi"/>
        </w:rPr>
      </w:pPr>
      <w:r>
        <w:t>Pointer Lindsey. 2019. “</w:t>
      </w:r>
      <w:r w:rsidRPr="002630C1">
        <w:t xml:space="preserve">Restorative </w:t>
      </w:r>
      <w:r>
        <w:t>P</w:t>
      </w:r>
      <w:r w:rsidRPr="002630C1">
        <w:t xml:space="preserve">ractices in </w:t>
      </w:r>
      <w:r>
        <w:t>R</w:t>
      </w:r>
      <w:r w:rsidRPr="002630C1">
        <w:t xml:space="preserve">esidence </w:t>
      </w:r>
      <w:r>
        <w:t>H</w:t>
      </w:r>
      <w:r w:rsidRPr="002630C1">
        <w:t>alls at Victoria University of Wellington, New Zealand.</w:t>
      </w:r>
      <w:r>
        <w:t>”</w:t>
      </w:r>
      <w:r w:rsidRPr="002630C1">
        <w:t> </w:t>
      </w:r>
      <w:r w:rsidRPr="002630C1">
        <w:rPr>
          <w:i/>
        </w:rPr>
        <w:t>Conflict Resolution Quarterly</w:t>
      </w:r>
      <w:r w:rsidRPr="002630C1">
        <w:t>. 36:263–271. </w:t>
      </w:r>
      <w:r w:rsidRPr="006229AB">
        <w:t>https://doi.org/10.1002/crq.21240</w:t>
      </w:r>
    </w:p>
    <w:p w14:paraId="23DBC801" w14:textId="77777777" w:rsidR="00666A8A" w:rsidRPr="00257FA9" w:rsidRDefault="00882277" w:rsidP="00257FA9">
      <w:pPr>
        <w:ind w:left="720" w:hanging="720"/>
        <w:rPr>
          <w:rFonts w:cstheme="minorHAnsi"/>
        </w:rPr>
      </w:pPr>
      <w:r w:rsidRPr="00257FA9">
        <w:t xml:space="preserve">Pointer, Lindsey. 2017. </w:t>
      </w:r>
      <w:r w:rsidR="00257FA9">
        <w:t>“</w:t>
      </w:r>
      <w:r w:rsidRPr="006229AB">
        <w:t>Building a Restorative University.</w:t>
      </w:r>
      <w:r w:rsidR="00257FA9">
        <w:t>”</w:t>
      </w:r>
      <w:r w:rsidRPr="00257FA9">
        <w:rPr>
          <w:i/>
          <w:iCs/>
        </w:rPr>
        <w:t xml:space="preserve"> </w:t>
      </w:r>
      <w:r w:rsidR="00257FA9" w:rsidRPr="00257FA9">
        <w:rPr>
          <w:i/>
          <w:iCs/>
        </w:rPr>
        <w:t>Journal of the Australian and New Zealand Student Services Association</w:t>
      </w:r>
      <w:r w:rsidR="00257FA9">
        <w:rPr>
          <w:i/>
          <w:iCs/>
        </w:rPr>
        <w:t xml:space="preserve"> </w:t>
      </w:r>
      <w:r w:rsidR="00257FA9">
        <w:t xml:space="preserve">25:2 </w:t>
      </w:r>
      <w:r w:rsidR="00257FA9" w:rsidRPr="006229AB">
        <w:rPr>
          <w:rFonts w:cstheme="minorHAnsi"/>
          <w:shd w:val="clear" w:color="auto" w:fill="FFFFFF"/>
        </w:rPr>
        <w:t>https://doi.org/10.30688/janzssa.2017.17</w:t>
      </w:r>
    </w:p>
    <w:p w14:paraId="41948A9B" w14:textId="77777777" w:rsidR="00666A8A" w:rsidRPr="008B6338" w:rsidRDefault="00882277" w:rsidP="00666A8A">
      <w:pPr>
        <w:ind w:left="720" w:hanging="720"/>
        <w:rPr>
          <w:rFonts w:cstheme="minorHAnsi"/>
        </w:rPr>
      </w:pPr>
      <w:proofErr w:type="spellStart"/>
      <w:r w:rsidRPr="008B6338">
        <w:rPr>
          <w:rFonts w:cstheme="minorHAnsi"/>
        </w:rPr>
        <w:t>Sebok</w:t>
      </w:r>
      <w:proofErr w:type="spellEnd"/>
      <w:r w:rsidRPr="008B633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Tom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Andrea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Goldblum.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1999.</w:t>
      </w:r>
      <w:r w:rsidRPr="006229AB">
        <w:rPr>
          <w:rFonts w:cstheme="minorHAnsi"/>
        </w:rPr>
        <w:t xml:space="preserve"> "Establishing a Campus Restorative Justice Program."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 xml:space="preserve">California Caucus of College and University </w:t>
      </w:r>
      <w:proofErr w:type="spellStart"/>
      <w:r w:rsidRPr="00F06F3F">
        <w:rPr>
          <w:rFonts w:cstheme="minorHAnsi"/>
          <w:i/>
        </w:rPr>
        <w:t>Ombuds</w:t>
      </w:r>
      <w:proofErr w:type="spellEnd"/>
      <w:r>
        <w:rPr>
          <w:rFonts w:cstheme="minorHAnsi"/>
        </w:rPr>
        <w:t xml:space="preserve"> </w:t>
      </w:r>
      <w:r w:rsidRPr="008B6338">
        <w:rPr>
          <w:rFonts w:cstheme="minorHAnsi"/>
        </w:rPr>
        <w:t>2:12-22.</w:t>
      </w:r>
    </w:p>
    <w:p w14:paraId="7A9637A5" w14:textId="77777777" w:rsidR="00666A8A" w:rsidRPr="008B6338" w:rsidRDefault="00882277" w:rsidP="00666A8A">
      <w:pPr>
        <w:ind w:left="720" w:hanging="720"/>
        <w:rPr>
          <w:rFonts w:cstheme="minorHAnsi"/>
        </w:rPr>
      </w:pPr>
      <w:proofErr w:type="spellStart"/>
      <w:r w:rsidRPr="008B6338">
        <w:rPr>
          <w:rFonts w:cstheme="minorHAnsi"/>
        </w:rPr>
        <w:t>Sebok</w:t>
      </w:r>
      <w:proofErr w:type="spellEnd"/>
      <w:r w:rsidRPr="008B633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Tom.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2006.</w:t>
      </w:r>
      <w:r w:rsidRPr="006229AB">
        <w:rPr>
          <w:rFonts w:cstheme="minorHAnsi"/>
        </w:rPr>
        <w:t xml:space="preserve"> "Restorative Justice on Campus: Repairing Harm and Building Community."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Pp.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63-76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Exercising Power with Wisdom: Bridging Legal and Ethical Practice with Intention</w:t>
      </w:r>
      <w:r w:rsidRPr="008B633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edited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by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James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Lancaster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Associates.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Asheville,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NC: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College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Administration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Publications.</w:t>
      </w:r>
    </w:p>
    <w:p w14:paraId="6FE19EE3" w14:textId="77777777" w:rsidR="00666A8A" w:rsidRPr="008B6338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Sharpe,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Susan.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2018.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>Restorative Justice and Catholic Social Tradition: A Natural Alignment.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Restorative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Justice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Network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of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Catholic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Campuses.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Saratoga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Springs,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NY: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Skidmore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College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Project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on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Restorative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Justice.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March.</w:t>
      </w:r>
    </w:p>
    <w:p w14:paraId="3D9964AC" w14:textId="77777777" w:rsidR="0037198C" w:rsidRDefault="0037198C" w:rsidP="00666A8A">
      <w:pPr>
        <w:ind w:left="720" w:hanging="720"/>
      </w:pPr>
      <w:r>
        <w:t xml:space="preserve">Shiroma, Kyle. 2018. “How Higher Education Ombudsman Systems Can Benefit by Implementing Modified Restorative Justice Practices.” </w:t>
      </w:r>
      <w:r w:rsidRPr="0037198C">
        <w:rPr>
          <w:i/>
          <w:iCs/>
        </w:rPr>
        <w:t>Pepperdine Dispute Resolution Law Journal</w:t>
      </w:r>
      <w:r>
        <w:t xml:space="preserve"> 18: 241-261.</w:t>
      </w:r>
    </w:p>
    <w:p w14:paraId="40B7FE37" w14:textId="77777777" w:rsidR="00666A8A" w:rsidRPr="008B6338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University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of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Colorado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at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Boulder.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2018.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 xml:space="preserve">Restorative Justice Program Annual Report. </w:t>
      </w:r>
      <w:r w:rsidRPr="008B6338">
        <w:rPr>
          <w:rFonts w:cstheme="minorHAnsi"/>
        </w:rPr>
        <w:t>Boulder,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CO.</w:t>
      </w:r>
    </w:p>
    <w:p w14:paraId="6DA054C0" w14:textId="77777777" w:rsidR="00666A8A" w:rsidRPr="008B6338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Wachtel,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Joshua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Ted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Wachtel.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2012.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Building Campus Community: Restorative Practices in Residential Life.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Bethlehem,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PA: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IIRP.</w:t>
      </w:r>
    </w:p>
    <w:p w14:paraId="3AE0429C" w14:textId="77777777" w:rsidR="00666A8A" w:rsidRPr="008B6338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Wachtel,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Ted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Stacey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Miller.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2013.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"Creating Healthy Residential Communities in Higher Education Through the Use of Restorative Practices".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Pp.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93-99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Restorative Justice Today: Practical Applications,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edited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by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Katherine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van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Wormer,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Lorenn</w:t>
      </w:r>
      <w:proofErr w:type="spellEnd"/>
      <w:r>
        <w:rPr>
          <w:rFonts w:cstheme="minorHAnsi"/>
        </w:rPr>
        <w:t xml:space="preserve"> </w:t>
      </w:r>
      <w:r w:rsidRPr="008B6338">
        <w:rPr>
          <w:rFonts w:cstheme="minorHAnsi"/>
        </w:rPr>
        <w:t>Walker.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Thousand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Oaks,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CA: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Sage.</w:t>
      </w:r>
    </w:p>
    <w:p w14:paraId="48683410" w14:textId="77777777" w:rsidR="00666A8A" w:rsidRPr="008B6338" w:rsidRDefault="00882277" w:rsidP="00666A8A">
      <w:pPr>
        <w:ind w:left="720" w:hanging="720"/>
        <w:rPr>
          <w:rFonts w:cstheme="minorHAnsi"/>
        </w:rPr>
      </w:pPr>
      <w:proofErr w:type="spellStart"/>
      <w:r w:rsidRPr="008B6338">
        <w:rPr>
          <w:rFonts w:cstheme="minorHAnsi"/>
        </w:rPr>
        <w:t>Warters</w:t>
      </w:r>
      <w:proofErr w:type="spellEnd"/>
      <w:r w:rsidRPr="008B633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Bill,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Tom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Sebok</w:t>
      </w:r>
      <w:proofErr w:type="spellEnd"/>
      <w:r w:rsidRPr="008B633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Andrea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Goldblum.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2000.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"Making Things Right: Restorative Justice Comes to Campus."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Conflict Management in Higher Education Report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1(1).</w:t>
      </w:r>
    </w:p>
    <w:p w14:paraId="60A21809" w14:textId="77777777" w:rsidR="00666A8A" w:rsidRPr="008B6338" w:rsidRDefault="00882277" w:rsidP="00666A8A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Whitworth,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Patience.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2016.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>Powerful Peers: Resident Advisors' Experience with Restorative Practices in College Residence Hall Settings.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Unpublished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Dissertation.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Burlington,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VT: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University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of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Vermont.</w:t>
      </w:r>
    </w:p>
    <w:p w14:paraId="45810363" w14:textId="77777777" w:rsidR="00666A8A" w:rsidRDefault="008C215C" w:rsidP="008B6338">
      <w:pPr>
        <w:ind w:left="720" w:hanging="720"/>
        <w:rPr>
          <w:rFonts w:cstheme="minorHAnsi"/>
        </w:rPr>
      </w:pPr>
    </w:p>
    <w:p w14:paraId="016BB8F2" w14:textId="77777777" w:rsidR="00666A8A" w:rsidRPr="00666A8A" w:rsidRDefault="00882277" w:rsidP="008B6338">
      <w:pPr>
        <w:ind w:left="720" w:hanging="720"/>
        <w:rPr>
          <w:rFonts w:cstheme="minorHAnsi"/>
          <w:b/>
        </w:rPr>
      </w:pPr>
      <w:r w:rsidRPr="00666A8A">
        <w:rPr>
          <w:rFonts w:cstheme="minorHAnsi"/>
          <w:b/>
        </w:rPr>
        <w:t>Title IX</w:t>
      </w:r>
    </w:p>
    <w:p w14:paraId="1CA2D66F" w14:textId="77777777" w:rsidR="008B6338" w:rsidRPr="008B6338" w:rsidRDefault="00882277" w:rsidP="008B6338">
      <w:pPr>
        <w:ind w:left="720" w:hanging="720"/>
        <w:rPr>
          <w:rFonts w:cstheme="minorHAnsi"/>
        </w:rPr>
      </w:pPr>
      <w:bookmarkStart w:id="2" w:name="_Hlk7765726"/>
      <w:r w:rsidRPr="008B6338">
        <w:rPr>
          <w:rFonts w:cstheme="minorHAnsi"/>
        </w:rPr>
        <w:t>Brenner,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Alletta</w:t>
      </w:r>
      <w:proofErr w:type="spellEnd"/>
      <w:r w:rsidRPr="008B633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2013.</w:t>
      </w:r>
      <w:r w:rsidRPr="006229AB">
        <w:rPr>
          <w:rFonts w:cstheme="minorHAnsi"/>
        </w:rPr>
        <w:t xml:space="preserve"> "Transforming Campus Culture to Prevent Rape: The Possibility and Promise of Restorative Justice as a Response to Campus Sexual Violence." </w:t>
      </w:r>
      <w:r w:rsidRPr="00F06F3F">
        <w:rPr>
          <w:rFonts w:cstheme="minorHAnsi"/>
          <w:i/>
        </w:rPr>
        <w:t xml:space="preserve">Harvard Journal of Law &amp; Gender. </w:t>
      </w:r>
    </w:p>
    <w:p w14:paraId="2E0934D9" w14:textId="77777777" w:rsidR="00BE4408" w:rsidRDefault="00882277" w:rsidP="008B6338">
      <w:pPr>
        <w:ind w:left="720" w:hanging="720"/>
        <w:rPr>
          <w:rFonts w:cstheme="minorHAnsi"/>
        </w:rPr>
      </w:pPr>
      <w:r>
        <w:rPr>
          <w:rFonts w:cstheme="minorHAnsi"/>
        </w:rPr>
        <w:t>Coker, Donna. 20</w:t>
      </w:r>
      <w:r w:rsidR="003F293B">
        <w:rPr>
          <w:rFonts w:cstheme="minorHAnsi"/>
        </w:rPr>
        <w:t>18</w:t>
      </w:r>
      <w:r>
        <w:rPr>
          <w:rFonts w:cstheme="minorHAnsi"/>
        </w:rPr>
        <w:t>. “</w:t>
      </w:r>
      <w:r>
        <w:t xml:space="preserve">Restorative responses to campus sexual harm: promising practices and challenges.” </w:t>
      </w:r>
      <w:r w:rsidRPr="00BE4408">
        <w:rPr>
          <w:i/>
        </w:rPr>
        <w:t>The International Journal of Restorative Justice</w:t>
      </w:r>
      <w:r>
        <w:t xml:space="preserve"> 1(3): 385-398.</w:t>
      </w:r>
    </w:p>
    <w:p w14:paraId="323D239D" w14:textId="77777777" w:rsidR="008B6338" w:rsidRPr="008B6338" w:rsidRDefault="00882277" w:rsidP="008B6338">
      <w:pPr>
        <w:ind w:left="720" w:hanging="720"/>
        <w:rPr>
          <w:rFonts w:cstheme="minorHAnsi"/>
        </w:rPr>
      </w:pPr>
      <w:bookmarkStart w:id="3" w:name="_Hlk59611272"/>
      <w:r w:rsidRPr="008B6338">
        <w:rPr>
          <w:rFonts w:cstheme="minorHAnsi"/>
        </w:rPr>
        <w:t>Coker,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Donna.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2016.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“Crime Logic, Campus Sexual Assault, and Restorative Justice.”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Texas Tech Law Review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49: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1-64.</w:t>
      </w:r>
    </w:p>
    <w:bookmarkEnd w:id="3"/>
    <w:p w14:paraId="6E8C17C2" w14:textId="77777777" w:rsidR="000B3E72" w:rsidRDefault="00882277" w:rsidP="008B6338">
      <w:pPr>
        <w:ind w:left="720" w:hanging="720"/>
        <w:rPr>
          <w:rFonts w:cstheme="minorHAnsi"/>
        </w:rPr>
      </w:pPr>
      <w:proofErr w:type="spellStart"/>
      <w:r>
        <w:rPr>
          <w:rFonts w:cstheme="minorHAnsi"/>
        </w:rPr>
        <w:t>Cyphert</w:t>
      </w:r>
      <w:proofErr w:type="spellEnd"/>
      <w:r>
        <w:rPr>
          <w:rFonts w:cstheme="minorHAnsi"/>
        </w:rPr>
        <w:t xml:space="preserve">, Amy B. 2018. “The Devil is in the Details: Exploring Restorative Justice as an Option for Campus Sexual Assault Responses Under Title IX.” </w:t>
      </w:r>
      <w:r w:rsidRPr="000B3E72">
        <w:rPr>
          <w:rFonts w:cstheme="minorHAnsi"/>
          <w:i/>
        </w:rPr>
        <w:t>Denver Law Review</w:t>
      </w:r>
      <w:r>
        <w:rPr>
          <w:rFonts w:cstheme="minorHAnsi"/>
        </w:rPr>
        <w:t xml:space="preserve"> 96:51-85.</w:t>
      </w:r>
    </w:p>
    <w:p w14:paraId="0F786E3E" w14:textId="77777777" w:rsidR="008B6338" w:rsidRPr="008B6338" w:rsidRDefault="00882277" w:rsidP="008B6338">
      <w:pPr>
        <w:ind w:left="720" w:hanging="720"/>
        <w:rPr>
          <w:rFonts w:cstheme="minorHAnsi"/>
        </w:rPr>
      </w:pPr>
      <w:r w:rsidRPr="008B6338">
        <w:rPr>
          <w:rFonts w:cstheme="minorHAnsi"/>
        </w:rPr>
        <w:lastRenderedPageBreak/>
        <w:t>Harper,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Shannon,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Jon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Maskaly</w:t>
      </w:r>
      <w:proofErr w:type="spellEnd"/>
      <w:r w:rsidRPr="008B633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Anne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Kirkner</w:t>
      </w:r>
      <w:proofErr w:type="spellEnd"/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Katherine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Lorenz.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2017.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 xml:space="preserve">"Enhancing Title IX Due Process Standards in Campus Sexual Assault Adjudication: Considering the Roles of Distributive, Procedural, and Restorative Justice." </w:t>
      </w:r>
      <w:r w:rsidRPr="00F06F3F">
        <w:rPr>
          <w:rFonts w:cstheme="minorHAnsi"/>
          <w:i/>
        </w:rPr>
        <w:t>Journal of School Violence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16:302-316.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DOI: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10.1080/15388220.2017.1318578</w:t>
      </w:r>
    </w:p>
    <w:p w14:paraId="1A2A0D07" w14:textId="77777777" w:rsidR="008B6338" w:rsidRDefault="00882277" w:rsidP="008B6338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Kaplan,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Margo.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2017.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"Restorative Justice and Campus Sexual Misconduct."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Temple Law Review</w:t>
      </w:r>
      <w:r>
        <w:rPr>
          <w:rFonts w:cstheme="minorHAnsi"/>
        </w:rPr>
        <w:t xml:space="preserve"> 89:701.</w:t>
      </w:r>
    </w:p>
    <w:p w14:paraId="1C87DC0E" w14:textId="3FB3BC9A" w:rsidR="00024CEE" w:rsidRDefault="00A23A8F" w:rsidP="00024CEE">
      <w:pPr>
        <w:ind w:left="720" w:hanging="720"/>
        <w:rPr>
          <w:rFonts w:cstheme="minorHAnsi"/>
        </w:rPr>
      </w:pPr>
      <w:r>
        <w:rPr>
          <w:rFonts w:cstheme="minorHAnsi"/>
        </w:rPr>
        <w:t xml:space="preserve">Johnson, Paula A., Sheila E. </w:t>
      </w:r>
      <w:proofErr w:type="spellStart"/>
      <w:r>
        <w:rPr>
          <w:rFonts w:cstheme="minorHAnsi"/>
        </w:rPr>
        <w:t>Widnall</w:t>
      </w:r>
      <w:proofErr w:type="spellEnd"/>
      <w:r>
        <w:rPr>
          <w:rFonts w:cstheme="minorHAnsi"/>
        </w:rPr>
        <w:t xml:space="preserve">, and Frazier F. </w:t>
      </w:r>
      <w:proofErr w:type="spellStart"/>
      <w:r>
        <w:rPr>
          <w:rFonts w:cstheme="minorHAnsi"/>
        </w:rPr>
        <w:t>Benya</w:t>
      </w:r>
      <w:proofErr w:type="spellEnd"/>
      <w:r>
        <w:rPr>
          <w:rFonts w:cstheme="minorHAnsi"/>
        </w:rPr>
        <w:t xml:space="preserve">, Eds. 2018. </w:t>
      </w:r>
      <w:r>
        <w:rPr>
          <w:rFonts w:cstheme="minorHAnsi"/>
          <w:i/>
          <w:iCs/>
        </w:rPr>
        <w:t xml:space="preserve">Sexual Harassment of Women: Climate, Culture, and Consequences in Academic Sciences, Engineering, and Medicine. </w:t>
      </w:r>
      <w:r>
        <w:rPr>
          <w:rFonts w:cstheme="minorHAnsi"/>
        </w:rPr>
        <w:t>The National Academies Press.</w:t>
      </w:r>
      <w:r w:rsidR="002859C0">
        <w:rPr>
          <w:rFonts w:cstheme="minorHAnsi"/>
        </w:rPr>
        <w:t xml:space="preserve"> </w:t>
      </w:r>
      <w:proofErr w:type="spellStart"/>
      <w:r w:rsidR="002859C0" w:rsidRPr="008B6338">
        <w:rPr>
          <w:rFonts w:cstheme="minorHAnsi"/>
        </w:rPr>
        <w:t>doi</w:t>
      </w:r>
      <w:proofErr w:type="spellEnd"/>
      <w:r w:rsidR="002859C0" w:rsidRPr="008B6338">
        <w:rPr>
          <w:rFonts w:cstheme="minorHAnsi"/>
        </w:rPr>
        <w:t>:</w:t>
      </w:r>
      <w:r w:rsidR="002859C0">
        <w:rPr>
          <w:rFonts w:cstheme="minorHAnsi"/>
        </w:rPr>
        <w:t xml:space="preserve"> </w:t>
      </w:r>
      <w:r w:rsidR="002859C0" w:rsidRPr="006229AB">
        <w:rPr>
          <w:rFonts w:cstheme="minorHAnsi"/>
        </w:rPr>
        <w:t>https://doi.org/10.17226/24994</w:t>
      </w:r>
      <w:r w:rsidR="002859C0" w:rsidRPr="008B6338">
        <w:rPr>
          <w:rFonts w:cstheme="minorHAnsi"/>
        </w:rPr>
        <w:t>.</w:t>
      </w:r>
    </w:p>
    <w:p w14:paraId="010A6418" w14:textId="77777777" w:rsidR="00024CEE" w:rsidRPr="00641DC1" w:rsidRDefault="00024CEE" w:rsidP="00024CEE">
      <w:pPr>
        <w:ind w:left="720" w:hanging="720"/>
        <w:rPr>
          <w:rFonts w:cstheme="minorHAnsi"/>
        </w:rPr>
      </w:pPr>
      <w:bookmarkStart w:id="4" w:name="_heading=h.46r0co2" w:colFirst="0" w:colLast="0"/>
      <w:bookmarkStart w:id="5" w:name="_Hlk19186490"/>
      <w:bookmarkEnd w:id="4"/>
      <w:r w:rsidRPr="00641DC1">
        <w:t xml:space="preserve">Karp, David R. </w:t>
      </w:r>
      <w:r>
        <w:t>2019</w:t>
      </w:r>
      <w:r w:rsidRPr="00641DC1">
        <w:t xml:space="preserve">. </w:t>
      </w:r>
      <w:r>
        <w:t>“</w:t>
      </w:r>
      <w:r w:rsidRPr="00641DC1">
        <w:t xml:space="preserve">Restorative </w:t>
      </w:r>
      <w:r>
        <w:t>Justice and Responsive Regulation i</w:t>
      </w:r>
      <w:r w:rsidRPr="00641DC1">
        <w:t xml:space="preserve">n Higher Education: The </w:t>
      </w:r>
      <w:r>
        <w:t>Complex Web of Campus Sexual Assault Policy in t</w:t>
      </w:r>
      <w:r w:rsidRPr="00641DC1">
        <w:t>he United States and a Restorative Alternative</w:t>
      </w:r>
      <w:r>
        <w:t>.” I</w:t>
      </w:r>
      <w:r w:rsidRPr="00641DC1">
        <w:t xml:space="preserve">n </w:t>
      </w:r>
      <w:r w:rsidRPr="00641DC1">
        <w:rPr>
          <w:i/>
        </w:rPr>
        <w:t>Restorative and Responsive Human Services</w:t>
      </w:r>
      <w:r>
        <w:t>, e</w:t>
      </w:r>
      <w:r w:rsidRPr="00641DC1">
        <w:t>dited by Gale Burford, Valerie Braithwaite, and John Braithwaite</w:t>
      </w:r>
      <w:r>
        <w:t>.</w:t>
      </w:r>
      <w:r w:rsidRPr="00641DC1">
        <w:t xml:space="preserve"> New York: Routledge.</w:t>
      </w:r>
    </w:p>
    <w:bookmarkEnd w:id="5"/>
    <w:p w14:paraId="12317993" w14:textId="68D58ECA" w:rsidR="00024CEE" w:rsidRDefault="00024CEE" w:rsidP="00024CEE">
      <w:pPr>
        <w:ind w:left="720" w:hanging="720"/>
        <w:rPr>
          <w:color w:val="000000"/>
        </w:rPr>
      </w:pPr>
      <w:r>
        <w:rPr>
          <w:color w:val="000000"/>
        </w:rPr>
        <w:t xml:space="preserve">Karp, David R. 2019. </w:t>
      </w:r>
      <w:r w:rsidRPr="00024CEE">
        <w:t xml:space="preserve">“A Restorative Justice Approach to Campus Sexual Misconduct.” </w:t>
      </w:r>
      <w:r>
        <w:rPr>
          <w:i/>
          <w:color w:val="000000"/>
        </w:rPr>
        <w:t xml:space="preserve">Council on Contemporary Families Symposium: Defining Consent, </w:t>
      </w:r>
      <w:r>
        <w:rPr>
          <w:color w:val="000000"/>
        </w:rPr>
        <w:t xml:space="preserve">edited by Stephanie Coontz, Paula England, and Virginia Rutter. </w:t>
      </w:r>
      <w:r w:rsidRPr="00024CEE">
        <w:rPr>
          <w:color w:val="000000"/>
        </w:rPr>
        <w:t>www.contemporaryfamilies.org</w:t>
      </w:r>
      <w:r>
        <w:rPr>
          <w:color w:val="000000"/>
        </w:rPr>
        <w:t>.</w:t>
      </w:r>
    </w:p>
    <w:p w14:paraId="5A428A7A" w14:textId="419BD46F" w:rsidR="00CF4F6B" w:rsidRDefault="00882277" w:rsidP="00024CEE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2017.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>Campus PRISM Project Briefing Paper: Next Steps for a Restorative Justice Approach to Campus-Based Sexual and Gender-Based Harassment, Including Sexual Violence</w:t>
      </w:r>
      <w:r w:rsidRPr="006229AB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Saratoga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Springs,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NY: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Skidmore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College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Project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on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Restorative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Justice.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December.</w:t>
      </w:r>
    </w:p>
    <w:p w14:paraId="092FA354" w14:textId="77777777" w:rsidR="008B6338" w:rsidRPr="008B6338" w:rsidRDefault="00882277" w:rsidP="008B6338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2016.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>Campus PRISM Project Briefing Paper: Distinguishing Campus Restorative Justice from Mediation</w:t>
      </w:r>
      <w:r w:rsidRPr="006229AB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Saratoga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Springs,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NY: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Skidmore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College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Project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on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Restorative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Justice.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August.</w:t>
      </w:r>
    </w:p>
    <w:p w14:paraId="03997FF2" w14:textId="77777777" w:rsidR="007F6BF5" w:rsidRDefault="00882277" w:rsidP="007F6BF5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2015.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 xml:space="preserve">"Restorative Justice at Dalhousie: A Reasoned Alternative to the 'Rush to Judgment." </w:t>
      </w:r>
      <w:r w:rsidRPr="00F06F3F">
        <w:rPr>
          <w:rFonts w:cstheme="minorHAnsi"/>
          <w:i/>
        </w:rPr>
        <w:t>Association for Student Conduct Administration Law and Policy Report</w:t>
      </w:r>
      <w:r w:rsidRPr="008B633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January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29.</w:t>
      </w:r>
    </w:p>
    <w:p w14:paraId="771925DD" w14:textId="77777777" w:rsidR="00024CEE" w:rsidRPr="00024CEE" w:rsidRDefault="00024CEE" w:rsidP="00024CEE">
      <w:pPr>
        <w:ind w:left="720" w:hanging="720"/>
        <w:rPr>
          <w:rFonts w:cstheme="minorHAnsi"/>
        </w:rPr>
      </w:pPr>
      <w:r>
        <w:rPr>
          <w:color w:val="000000"/>
        </w:rPr>
        <w:t xml:space="preserve">Karp, David R. and Kaaren </w:t>
      </w:r>
      <w:proofErr w:type="spellStart"/>
      <w:r>
        <w:rPr>
          <w:color w:val="000000"/>
        </w:rPr>
        <w:t>Williamsen</w:t>
      </w:r>
      <w:proofErr w:type="spellEnd"/>
      <w:r>
        <w:rPr>
          <w:color w:val="000000"/>
        </w:rPr>
        <w:t xml:space="preserve">. 2020. </w:t>
      </w:r>
      <w:r w:rsidRPr="00024CEE">
        <w:rPr>
          <w:i/>
          <w:iCs/>
        </w:rPr>
        <w:t xml:space="preserve">Five Things Student Affairs Administrators Should Know about Restorative Justice and Campus Sexual Harm. </w:t>
      </w:r>
      <w:r>
        <w:rPr>
          <w:color w:val="000000"/>
        </w:rPr>
        <w:t xml:space="preserve">Washington, DC.: NASPA. </w:t>
      </w:r>
    </w:p>
    <w:p w14:paraId="32CE23C2" w14:textId="77777777" w:rsidR="008B6338" w:rsidRPr="008B6338" w:rsidRDefault="00882277" w:rsidP="008B6338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R.,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Julie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Shackford</w:t>
      </w:r>
      <w:proofErr w:type="spellEnd"/>
      <w:r w:rsidRPr="008B6338">
        <w:rPr>
          <w:rFonts w:cstheme="minorHAnsi"/>
        </w:rPr>
        <w:t>-Bradley,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Robin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Wilson,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Kaaren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M.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Williamsen</w:t>
      </w:r>
      <w:proofErr w:type="spellEnd"/>
      <w:r w:rsidRPr="008B633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2016.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>Campus PRISM: A Report on Promoting Restorative Initiatives for Sexual Misconduct on College Campuses.</w:t>
      </w:r>
      <w:r w:rsidRPr="006229AB">
        <w:rPr>
          <w:rFonts w:cstheme="minorHAnsi"/>
        </w:rPr>
        <w:t xml:space="preserve"> </w:t>
      </w:r>
      <w:r w:rsidRPr="008B6338">
        <w:rPr>
          <w:rFonts w:cstheme="minorHAnsi"/>
        </w:rPr>
        <w:t>Saratoga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Springs,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NY: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Project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on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Restorative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Justice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at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Skidmore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College.</w:t>
      </w:r>
    </w:p>
    <w:p w14:paraId="293E8FD6" w14:textId="77777777" w:rsidR="008B6338" w:rsidRPr="008B6338" w:rsidRDefault="00882277" w:rsidP="008B6338">
      <w:pPr>
        <w:ind w:left="720" w:hanging="720"/>
        <w:rPr>
          <w:rFonts w:cstheme="minorHAnsi"/>
        </w:rPr>
      </w:pPr>
      <w:proofErr w:type="spellStart"/>
      <w:r w:rsidRPr="008B6338">
        <w:rPr>
          <w:rFonts w:cstheme="minorHAnsi"/>
        </w:rPr>
        <w:t>Kirven</w:t>
      </w:r>
      <w:proofErr w:type="spellEnd"/>
      <w:r w:rsidRPr="008B633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Stephane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Jasmin.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2014.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 xml:space="preserve">"Isolation to Empowerment: A Review of the Campus Rape Adjudication Process." </w:t>
      </w:r>
      <w:r w:rsidRPr="00F06F3F">
        <w:rPr>
          <w:rFonts w:cstheme="minorHAnsi"/>
          <w:i/>
        </w:rPr>
        <w:t>Journal of International Criminal Justice Research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2:1-15.</w:t>
      </w:r>
    </w:p>
    <w:p w14:paraId="6020CDB9" w14:textId="77777777" w:rsidR="008B6338" w:rsidRPr="008B6338" w:rsidRDefault="00882277" w:rsidP="008B6338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Koss,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Mary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P.,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Jay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K.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Wilgus</w:t>
      </w:r>
      <w:proofErr w:type="spellEnd"/>
      <w:r w:rsidRPr="008B633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Kaaren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M.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Williamsen</w:t>
      </w:r>
      <w:proofErr w:type="spellEnd"/>
      <w:r w:rsidRPr="008B633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2014.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"Campus Sexual Misconduct: Restorative Justice Approaches to Enhance Compliance with Title IX Guidance."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Trauma, Violence &amp; Abuse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15: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242-257.</w:t>
      </w:r>
    </w:p>
    <w:p w14:paraId="658108E6" w14:textId="77777777" w:rsidR="008B6338" w:rsidRPr="008B6338" w:rsidRDefault="00882277" w:rsidP="008B6338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Koss,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Mary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P.,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Elise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Lopez.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2014.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"VAWA After the Party: Implementing Proposed Guidelines on Campus Sexual Assault Resolution."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CUNY Law Review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December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19.</w:t>
      </w:r>
      <w:r>
        <w:rPr>
          <w:rFonts w:cstheme="minorHAnsi"/>
        </w:rPr>
        <w:t xml:space="preserve"> </w:t>
      </w:r>
    </w:p>
    <w:p w14:paraId="223F3F77" w14:textId="77777777" w:rsidR="008B6338" w:rsidRPr="008B6338" w:rsidRDefault="00882277" w:rsidP="008B6338">
      <w:pPr>
        <w:ind w:left="720" w:hanging="720"/>
        <w:rPr>
          <w:rFonts w:cstheme="minorHAnsi"/>
        </w:rPr>
      </w:pPr>
      <w:bookmarkStart w:id="6" w:name="_Hlk19186390"/>
      <w:r w:rsidRPr="008B6338">
        <w:rPr>
          <w:rFonts w:cstheme="minorHAnsi"/>
        </w:rPr>
        <w:t>Llewellyn,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Jennifer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Jacob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MacIsaac,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Melissa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Mackay.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2015.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>Report from the Restorative Justice Process at the Dalhousie University Faculty of Dentistry.</w:t>
      </w:r>
      <w:r w:rsidRPr="006229AB">
        <w:rPr>
          <w:rFonts w:cstheme="minorHAnsi"/>
        </w:rPr>
        <w:t xml:space="preserve"> </w:t>
      </w:r>
      <w:r w:rsidRPr="008B6338">
        <w:rPr>
          <w:rFonts w:cstheme="minorHAnsi"/>
        </w:rPr>
        <w:t>Halifax,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Nova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Scotia,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Canada: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Dalhousie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University.</w:t>
      </w:r>
    </w:p>
    <w:bookmarkEnd w:id="6"/>
    <w:p w14:paraId="2395458F" w14:textId="77777777" w:rsidR="00024CEE" w:rsidRDefault="00882277" w:rsidP="00024CEE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Llewellyn,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Jennifer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J.,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Amanda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Demsey</w:t>
      </w:r>
      <w:proofErr w:type="spellEnd"/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Jillian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Smith.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2015.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An Unfamiliar Justice Story: Restorative Justice and Education. Reflections on Dalhousie’s Facebook Incident 2015.</w:t>
      </w:r>
      <w:r>
        <w:rPr>
          <w:rFonts w:cstheme="minorHAnsi"/>
        </w:rPr>
        <w:t xml:space="preserve">  </w:t>
      </w:r>
      <w:r w:rsidRPr="00F06F3F">
        <w:rPr>
          <w:rFonts w:cstheme="minorHAnsi"/>
          <w:i/>
        </w:rPr>
        <w:t>Our Schools/Our Selves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25:43-56.</w:t>
      </w:r>
    </w:p>
    <w:p w14:paraId="35F9A2B6" w14:textId="27A144DB" w:rsidR="00024CEE" w:rsidRPr="00024CEE" w:rsidRDefault="00024CEE" w:rsidP="00024CEE">
      <w:pPr>
        <w:ind w:left="720" w:hanging="720"/>
        <w:rPr>
          <w:rFonts w:cstheme="minorHAnsi"/>
        </w:rPr>
      </w:pPr>
      <w:r>
        <w:t xml:space="preserve">Lopez, Elise C., Mary P. Koss, David R. Karp, Jay K. </w:t>
      </w:r>
      <w:proofErr w:type="spellStart"/>
      <w:r>
        <w:t>Wilgus</w:t>
      </w:r>
      <w:proofErr w:type="spellEnd"/>
      <w:r>
        <w:t xml:space="preserve">. 2019. </w:t>
      </w:r>
      <w:r w:rsidRPr="00024CEE">
        <w:t xml:space="preserve">“Restorative Justice for Campus Sexual Misconduct.” Chapter 11 in </w:t>
      </w:r>
      <w:r w:rsidRPr="00024CEE">
        <w:rPr>
          <w:i/>
          <w:iCs/>
        </w:rPr>
        <w:t>Adjudicating Campus Sexual Mis</w:t>
      </w:r>
      <w:r w:rsidRPr="00024CEE">
        <w:t>c</w:t>
      </w:r>
      <w:r>
        <w:rPr>
          <w:i/>
        </w:rPr>
        <w:t>onduct and Assault: Controversies and Challenges,</w:t>
      </w:r>
      <w:r>
        <w:t xml:space="preserve"> edited by Claire M. </w:t>
      </w:r>
      <w:proofErr w:type="spellStart"/>
      <w:r>
        <w:t>Renzetti</w:t>
      </w:r>
      <w:proofErr w:type="spellEnd"/>
      <w:r>
        <w:t xml:space="preserve"> and Diane R. </w:t>
      </w:r>
      <w:proofErr w:type="spellStart"/>
      <w:r>
        <w:t>Follingstad</w:t>
      </w:r>
      <w:proofErr w:type="spellEnd"/>
      <w:r>
        <w:t xml:space="preserve">. San Diego, CA: </w:t>
      </w:r>
      <w:proofErr w:type="spellStart"/>
      <w:r>
        <w:t>Cognella</w:t>
      </w:r>
      <w:proofErr w:type="spellEnd"/>
      <w:r>
        <w:t>.</w:t>
      </w:r>
    </w:p>
    <w:p w14:paraId="167AAF52" w14:textId="77777777" w:rsidR="004D60CE" w:rsidRDefault="00882277" w:rsidP="001E0DFC">
      <w:pPr>
        <w:ind w:left="720" w:hanging="720"/>
      </w:pPr>
      <w:r>
        <w:lastRenderedPageBreak/>
        <w:t xml:space="preserve">MacIsaac, Jake and Melissa MacKay. 2018. “Quit playing it safe: </w:t>
      </w:r>
      <w:r w:rsidR="001968BB">
        <w:t>T</w:t>
      </w:r>
      <w:r>
        <w:t>aking a restorative approach to campus safety and belonging.”</w:t>
      </w:r>
      <w:r w:rsidRPr="004D60CE">
        <w:rPr>
          <w:i/>
        </w:rPr>
        <w:t xml:space="preserve"> </w:t>
      </w:r>
      <w:r w:rsidRPr="00300F3C">
        <w:rPr>
          <w:i/>
        </w:rPr>
        <w:t>International Journal of Restorative Justice</w:t>
      </w:r>
      <w:r w:rsidRPr="00300F3C">
        <w:t xml:space="preserve"> 1:</w:t>
      </w:r>
      <w:r>
        <w:t>445-449.</w:t>
      </w:r>
    </w:p>
    <w:p w14:paraId="7BA4A325" w14:textId="77777777" w:rsidR="001E0DFC" w:rsidRPr="001E0DFC" w:rsidRDefault="00882277" w:rsidP="001E0DFC">
      <w:pPr>
        <w:ind w:left="720" w:hanging="720"/>
        <w:rPr>
          <w:rFonts w:cstheme="minorHAnsi"/>
        </w:rPr>
      </w:pPr>
      <w:r w:rsidRPr="001E0DFC">
        <w:t xml:space="preserve">Martin, Leah. 2018. </w:t>
      </w:r>
      <w:r w:rsidRPr="006229AB">
        <w:rPr>
          <w:i/>
        </w:rPr>
        <w:t>A Shifting Position: Responding Restoratively to Sexualized Violence at Post-Secondary Institutions in Waterloo Region.</w:t>
      </w:r>
      <w:r w:rsidRPr="001E0DFC">
        <w:t xml:space="preserve"> Unpublished Master’s Thesis. </w:t>
      </w:r>
      <w:r>
        <w:t>Victoria, British Columbia</w:t>
      </w:r>
      <w:r w:rsidRPr="001E0DFC">
        <w:t>, Canada: University of Victoria.</w:t>
      </w:r>
    </w:p>
    <w:p w14:paraId="7613B1C8" w14:textId="77777777" w:rsidR="00300F3C" w:rsidRDefault="00882277" w:rsidP="00300F3C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McMahon,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Sheila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M.,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Hayley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Mulhern.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2018.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"Addressing individual and community needs in the aftermath of campus sexual misconduct: restorative justice as a way forward in the re-entry process."</w:t>
      </w:r>
      <w:r>
        <w:rPr>
          <w:rFonts w:cstheme="minorHAnsi"/>
        </w:rPr>
        <w:t xml:space="preserve">  </w:t>
      </w:r>
      <w:r w:rsidRPr="00F06F3F">
        <w:rPr>
          <w:rFonts w:cstheme="minorHAnsi"/>
          <w:i/>
        </w:rPr>
        <w:t>Journal of Sexual Aggression</w:t>
      </w:r>
      <w:r w:rsidRPr="008B633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DOI: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10.1080/13552600.2018.1507488</w:t>
      </w:r>
    </w:p>
    <w:p w14:paraId="6C9842DC" w14:textId="77777777" w:rsidR="00300F3C" w:rsidRPr="00300F3C" w:rsidRDefault="00882277" w:rsidP="00300F3C">
      <w:pPr>
        <w:ind w:left="720" w:hanging="720"/>
        <w:rPr>
          <w:rFonts w:cstheme="minorHAnsi"/>
        </w:rPr>
      </w:pPr>
      <w:r w:rsidRPr="00300F3C">
        <w:t xml:space="preserve">McNally, Mary E. 2018. “A Restorative Approach to Professional Responsibility: Lessons from the 2014-2015 Dalhousie Faculty of Dentistry Facebook Incident.” </w:t>
      </w:r>
      <w:r w:rsidRPr="00300F3C">
        <w:rPr>
          <w:i/>
        </w:rPr>
        <w:t>International Journal of Restorative Justice</w:t>
      </w:r>
      <w:r w:rsidRPr="00300F3C">
        <w:t xml:space="preserve"> 1:438-444</w:t>
      </w:r>
    </w:p>
    <w:p w14:paraId="10F2181D" w14:textId="2B35598A" w:rsidR="00024CEE" w:rsidRDefault="00024CEE" w:rsidP="009F35CC">
      <w:pPr>
        <w:ind w:left="720" w:hanging="720"/>
        <w:rPr>
          <w:rFonts w:ascii="ArialUnicodeMS" w:hAnsi="ArialUnicodeMS" w:cs="ArialUnicodeMS"/>
          <w:sz w:val="20"/>
          <w:szCs w:val="20"/>
        </w:rPr>
      </w:pPr>
      <w:bookmarkStart w:id="7" w:name="_Hlk19186640"/>
      <w:r>
        <w:rPr>
          <w:color w:val="000000"/>
        </w:rPr>
        <w:t xml:space="preserve">Orcutt, Madison, Patricia M. </w:t>
      </w:r>
      <w:proofErr w:type="spellStart"/>
      <w:r>
        <w:rPr>
          <w:color w:val="000000"/>
        </w:rPr>
        <w:t>Petrowski</w:t>
      </w:r>
      <w:proofErr w:type="spellEnd"/>
      <w:r>
        <w:rPr>
          <w:color w:val="000000"/>
        </w:rPr>
        <w:t>, David R. Karp, and Jordan Draper. 2020.</w:t>
      </w:r>
      <w:r w:rsidRPr="00024CEE">
        <w:t xml:space="preserve"> “Restorative Justice Approaches to the Informal Resolution of Student Sexual Misconduct.” </w:t>
      </w:r>
      <w:r>
        <w:rPr>
          <w:i/>
          <w:color w:val="000000"/>
        </w:rPr>
        <w:t xml:space="preserve">Journal of College and University Law </w:t>
      </w:r>
      <w:r>
        <w:rPr>
          <w:color w:val="000000"/>
        </w:rPr>
        <w:t>45(2).</w:t>
      </w:r>
    </w:p>
    <w:p w14:paraId="452700A2" w14:textId="290A7332" w:rsidR="00A23A8F" w:rsidRPr="00A23A8F" w:rsidRDefault="00A23A8F" w:rsidP="009F35CC">
      <w:pPr>
        <w:ind w:left="720" w:hanging="720"/>
        <w:rPr>
          <w:rFonts w:ascii="ArialUnicodeMS" w:hAnsi="ArialUnicodeMS" w:cs="ArialUnicodeMS"/>
          <w:sz w:val="20"/>
          <w:szCs w:val="20"/>
        </w:rPr>
      </w:pPr>
      <w:r>
        <w:rPr>
          <w:rFonts w:ascii="ArialUnicodeMS" w:hAnsi="ArialUnicodeMS" w:cs="ArialUnicodeMS"/>
          <w:sz w:val="20"/>
          <w:szCs w:val="20"/>
        </w:rPr>
        <w:t xml:space="preserve">Orenstein, Peggy. 2020. </w:t>
      </w:r>
      <w:r>
        <w:rPr>
          <w:rFonts w:ascii="ArialUnicodeMS" w:hAnsi="ArialUnicodeMS" w:cs="ArialUnicodeMS"/>
          <w:i/>
          <w:iCs/>
          <w:sz w:val="20"/>
          <w:szCs w:val="20"/>
        </w:rPr>
        <w:t xml:space="preserve">Boys and Sex. </w:t>
      </w:r>
      <w:r>
        <w:rPr>
          <w:rFonts w:ascii="ArialUnicodeMS" w:hAnsi="ArialUnicodeMS" w:cs="ArialUnicodeMS"/>
          <w:sz w:val="20"/>
          <w:szCs w:val="20"/>
        </w:rPr>
        <w:t>HarperCollins.</w:t>
      </w:r>
    </w:p>
    <w:p w14:paraId="351D26EE" w14:textId="423D4FB1" w:rsidR="009F35CC" w:rsidRDefault="009F35CC" w:rsidP="009F35CC">
      <w:pPr>
        <w:ind w:left="720" w:hanging="720"/>
        <w:rPr>
          <w:rFonts w:ascii="ArialUnicodeMS" w:hAnsi="ArialUnicodeMS" w:cs="ArialUnicodeMS"/>
          <w:sz w:val="20"/>
          <w:szCs w:val="20"/>
        </w:rPr>
      </w:pPr>
      <w:r>
        <w:rPr>
          <w:rFonts w:ascii="ArialUnicodeMS" w:hAnsi="ArialUnicodeMS" w:cs="ArialUnicodeMS"/>
          <w:sz w:val="20"/>
          <w:szCs w:val="20"/>
        </w:rPr>
        <w:t>Pointer, Lindsey and Amy Giles-</w:t>
      </w:r>
      <w:proofErr w:type="spellStart"/>
      <w:r>
        <w:rPr>
          <w:rFonts w:ascii="ArialUnicodeMS" w:hAnsi="ArialUnicodeMS" w:cs="ArialUnicodeMS"/>
          <w:sz w:val="20"/>
          <w:szCs w:val="20"/>
        </w:rPr>
        <w:t>Mitson</w:t>
      </w:r>
      <w:proofErr w:type="spellEnd"/>
      <w:r>
        <w:rPr>
          <w:rFonts w:ascii="ArialUnicodeMS" w:hAnsi="ArialUnicodeMS" w:cs="ArialUnicodeMS"/>
          <w:sz w:val="20"/>
          <w:szCs w:val="20"/>
        </w:rPr>
        <w:t xml:space="preserve">. 2019. “Sustained restorative dialogue as a means of understanding and preventing sexually harmful behavior on university campuses.” </w:t>
      </w:r>
      <w:r w:rsidRPr="009F35CC">
        <w:rPr>
          <w:rFonts w:ascii="ArialUnicodeMS" w:hAnsi="ArialUnicodeMS" w:cs="ArialUnicodeMS"/>
          <w:i/>
          <w:sz w:val="20"/>
          <w:szCs w:val="20"/>
        </w:rPr>
        <w:t>Contemporary Justice Review</w:t>
      </w:r>
      <w:r>
        <w:rPr>
          <w:rFonts w:ascii="ArialUnicodeMS" w:hAnsi="ArialUnicodeMS" w:cs="ArialUnicodeMS"/>
          <w:sz w:val="20"/>
          <w:szCs w:val="20"/>
        </w:rPr>
        <w:t>, DOI: 10.1080/10282580.2019.1700467</w:t>
      </w:r>
    </w:p>
    <w:p w14:paraId="3A6B3A8C" w14:textId="77777777" w:rsidR="008B6338" w:rsidRPr="008B6338" w:rsidRDefault="00882277" w:rsidP="009F35CC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Pointer,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Lindsey.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2018.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>Sustained Restorative Dialogue as a Means of Understanding and Combatting Sexually Harmful Behavior.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Wellington,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New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Zealand: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Victoria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University.</w:t>
      </w:r>
    </w:p>
    <w:bookmarkEnd w:id="7"/>
    <w:p w14:paraId="3EB1EEA4" w14:textId="77777777" w:rsidR="008B6338" w:rsidRPr="008B6338" w:rsidRDefault="00882277" w:rsidP="008B6338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Rice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Lave,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Tamara.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2016.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 xml:space="preserve">"Ready, Fire, </w:t>
      </w:r>
      <w:proofErr w:type="gramStart"/>
      <w:r w:rsidRPr="006229AB">
        <w:rPr>
          <w:rFonts w:cstheme="minorHAnsi"/>
        </w:rPr>
        <w:t>Aim</w:t>
      </w:r>
      <w:proofErr w:type="gramEnd"/>
      <w:r w:rsidRPr="006229AB">
        <w:rPr>
          <w:rFonts w:cstheme="minorHAnsi"/>
        </w:rPr>
        <w:t>: How Universities Are Failing the Constitution in Sexual Assault Cases."</w:t>
      </w:r>
      <w:r>
        <w:rPr>
          <w:rFonts w:cstheme="minorHAnsi"/>
        </w:rPr>
        <w:t xml:space="preserve"> </w:t>
      </w:r>
      <w:r w:rsidRPr="00CE773C">
        <w:rPr>
          <w:rFonts w:cstheme="minorHAnsi"/>
          <w:i/>
        </w:rPr>
        <w:t>Arizona State Law Journal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48:637.</w:t>
      </w:r>
    </w:p>
    <w:p w14:paraId="4B1CE4FE" w14:textId="77777777" w:rsidR="008B6338" w:rsidRPr="008B6338" w:rsidRDefault="00882277" w:rsidP="008B6338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Sexual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Violence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Task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Team.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2016.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>“We will not be silenced:” A three–pronged justice approach to sexual offences and rape culture at Rhodes University/UCKAR</w:t>
      </w:r>
      <w:r w:rsidRPr="006229AB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Grahamstown,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South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Africa: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Critical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Studies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Sexualities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Reproduction.</w:t>
      </w:r>
    </w:p>
    <w:p w14:paraId="2E89AED4" w14:textId="77777777" w:rsidR="008B6338" w:rsidRPr="008B6338" w:rsidRDefault="00882277" w:rsidP="008B6338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University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of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Alberta.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2018.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>Report from the Working Group on Restorative Initiatives for Sexual Violence.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Edmonton,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Canada: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University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of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Alberta.</w:t>
      </w:r>
    </w:p>
    <w:p w14:paraId="7304CA96" w14:textId="77777777" w:rsidR="00B06A9B" w:rsidRPr="00B06A9B" w:rsidRDefault="00B06A9B" w:rsidP="008B6338">
      <w:pPr>
        <w:ind w:left="720" w:hanging="720"/>
        <w:rPr>
          <w:rFonts w:cstheme="minorHAnsi"/>
        </w:rPr>
      </w:pPr>
      <w:proofErr w:type="spellStart"/>
      <w:r>
        <w:rPr>
          <w:rFonts w:cstheme="minorHAnsi"/>
        </w:rPr>
        <w:t>Vandering</w:t>
      </w:r>
      <w:proofErr w:type="spellEnd"/>
      <w:r>
        <w:rPr>
          <w:rFonts w:cstheme="minorHAnsi"/>
        </w:rPr>
        <w:t xml:space="preserve">, Dorothy and Kristin Reimer. 2019. “Listening Deeply to Public Perceptions of Restorative Justice: What Can Researchers and Practitioners Learn?” </w:t>
      </w:r>
      <w:r>
        <w:rPr>
          <w:rFonts w:cstheme="minorHAnsi"/>
          <w:i/>
        </w:rPr>
        <w:t xml:space="preserve">International Journal of Restorative Justice </w:t>
      </w:r>
      <w:r>
        <w:rPr>
          <w:rFonts w:cstheme="minorHAnsi"/>
        </w:rPr>
        <w:t>2: 186-208.</w:t>
      </w:r>
    </w:p>
    <w:p w14:paraId="19DCD8F3" w14:textId="77777777" w:rsidR="008B6338" w:rsidRPr="008B6338" w:rsidRDefault="00882277" w:rsidP="008B6338">
      <w:pPr>
        <w:ind w:left="720" w:hanging="720"/>
        <w:rPr>
          <w:rFonts w:cstheme="minorHAnsi"/>
        </w:rPr>
      </w:pPr>
      <w:proofErr w:type="spellStart"/>
      <w:r w:rsidRPr="008B6338">
        <w:rPr>
          <w:rFonts w:cstheme="minorHAnsi"/>
        </w:rPr>
        <w:t>Wilgus</w:t>
      </w:r>
      <w:proofErr w:type="spellEnd"/>
      <w:r w:rsidRPr="008B633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Jay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K.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John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Wesley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Lowery.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2018.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"Adjudicating Student Sexual Misconduct: Parameters, Pitfalls, and Promising Practices."</w:t>
      </w:r>
      <w:r>
        <w:rPr>
          <w:rFonts w:cstheme="minorHAnsi"/>
        </w:rPr>
        <w:t xml:space="preserve"> </w:t>
      </w:r>
      <w:r w:rsidRPr="00CE773C">
        <w:rPr>
          <w:rFonts w:cstheme="minorHAnsi"/>
          <w:i/>
        </w:rPr>
        <w:t>New Directions for Student Services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161:83-94.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DOI: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10.1002/ss.20255</w:t>
      </w:r>
    </w:p>
    <w:p w14:paraId="487BB0E0" w14:textId="77777777" w:rsidR="008B6338" w:rsidRPr="008B6338" w:rsidRDefault="00882277" w:rsidP="008B6338">
      <w:pPr>
        <w:ind w:left="720" w:hanging="720"/>
        <w:rPr>
          <w:rFonts w:cstheme="minorHAnsi"/>
        </w:rPr>
      </w:pPr>
      <w:proofErr w:type="spellStart"/>
      <w:r w:rsidRPr="008B6338">
        <w:rPr>
          <w:rFonts w:cstheme="minorHAnsi"/>
        </w:rPr>
        <w:t>Williamsen</w:t>
      </w:r>
      <w:proofErr w:type="spellEnd"/>
      <w:r w:rsidRPr="008B633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Kaaren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2017.</w:t>
      </w:r>
      <w:r>
        <w:rPr>
          <w:rFonts w:cstheme="minorHAnsi"/>
        </w:rPr>
        <w:t xml:space="preserve"> </w:t>
      </w:r>
      <w:r w:rsidRPr="006229AB">
        <w:rPr>
          <w:rFonts w:cstheme="minorHAnsi"/>
          <w:i/>
        </w:rPr>
        <w:t>"The Exact Opposite of What They Need." Administrator Reflections on Sexual Misconduct, the Limitations of the Student Conduct Response, and the Possibilities of</w:t>
      </w:r>
      <w:r>
        <w:rPr>
          <w:rFonts w:cstheme="minorHAnsi"/>
          <w:i/>
        </w:rPr>
        <w:br/>
      </w:r>
      <w:r w:rsidRPr="006229AB">
        <w:rPr>
          <w:rFonts w:cstheme="minorHAnsi"/>
          <w:i/>
        </w:rPr>
        <w:t>Restorative Justice.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Unpublished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Dissertation.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Minneapolis,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MN: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University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of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Minnesota.</w:t>
      </w:r>
    </w:p>
    <w:bookmarkEnd w:id="2"/>
    <w:p w14:paraId="4C3D6FF8" w14:textId="77777777" w:rsidR="00A9204E" w:rsidRDefault="008C215C" w:rsidP="008B6338">
      <w:pPr>
        <w:ind w:left="720" w:hanging="720"/>
        <w:rPr>
          <w:rFonts w:cstheme="minorHAnsi"/>
        </w:rPr>
      </w:pPr>
    </w:p>
    <w:p w14:paraId="6BFD5AD4" w14:textId="77777777" w:rsidR="00F06F3F" w:rsidRDefault="00882277" w:rsidP="007F6BF5">
      <w:pPr>
        <w:ind w:left="720" w:hanging="720"/>
        <w:rPr>
          <w:rFonts w:cstheme="minorHAnsi"/>
          <w:b/>
        </w:rPr>
      </w:pPr>
      <w:r>
        <w:rPr>
          <w:rFonts w:cstheme="minorHAnsi"/>
          <w:b/>
        </w:rPr>
        <w:t>Case Studies</w:t>
      </w:r>
    </w:p>
    <w:p w14:paraId="719259C5" w14:textId="77777777" w:rsidR="00F06F3F" w:rsidRDefault="00882277" w:rsidP="00F06F3F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2011.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 xml:space="preserve">“Spirit Horse and the Principles of Restorative Justice.” </w:t>
      </w:r>
      <w:r w:rsidRPr="00F06F3F">
        <w:rPr>
          <w:rFonts w:cstheme="minorHAnsi"/>
          <w:i/>
        </w:rPr>
        <w:t xml:space="preserve">Student Affairs </w:t>
      </w:r>
      <w:proofErr w:type="spellStart"/>
      <w:r w:rsidRPr="00F06F3F">
        <w:rPr>
          <w:rFonts w:cstheme="minorHAnsi"/>
          <w:i/>
        </w:rPr>
        <w:t>eNews</w:t>
      </w:r>
      <w:proofErr w:type="spellEnd"/>
      <w:r w:rsidRPr="00F06F3F">
        <w:rPr>
          <w:rFonts w:cstheme="minorHAnsi"/>
          <w:i/>
        </w:rPr>
        <w:t>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December</w:t>
      </w:r>
      <w:r>
        <w:rPr>
          <w:rFonts w:cstheme="minorHAnsi"/>
        </w:rPr>
        <w:t xml:space="preserve"> 20.</w:t>
      </w:r>
    </w:p>
    <w:p w14:paraId="168AC3FE" w14:textId="77777777" w:rsidR="00CE773C" w:rsidRDefault="00882277" w:rsidP="00CE773C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Karp,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David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2009.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"Not with a Bang but a Whimper: A Missed Opportunity for Restorative Justice in a Plagiarism Case."</w:t>
      </w:r>
      <w:r>
        <w:rPr>
          <w:rFonts w:cstheme="minorHAnsi"/>
        </w:rPr>
        <w:t xml:space="preserve"> </w:t>
      </w:r>
      <w:r w:rsidRPr="00CE773C">
        <w:rPr>
          <w:rFonts w:cstheme="minorHAnsi"/>
          <w:i/>
        </w:rPr>
        <w:t>Journal of Student Conduct Administration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2(1):26-30.</w:t>
      </w:r>
    </w:p>
    <w:p w14:paraId="648DB0A0" w14:textId="77777777" w:rsidR="00CE773C" w:rsidRPr="00CE773C" w:rsidRDefault="00882277" w:rsidP="00CE773C">
      <w:pPr>
        <w:ind w:left="720" w:hanging="720"/>
        <w:rPr>
          <w:rFonts w:cstheme="minorHAnsi"/>
        </w:rPr>
      </w:pPr>
      <w:r w:rsidRPr="00CE773C">
        <w:t>Rico, Robert, Kimberly Sullivan, and David Karp. 2018</w:t>
      </w:r>
      <w:r w:rsidRPr="00CE773C">
        <w:rPr>
          <w:i/>
        </w:rPr>
        <w:t xml:space="preserve">. </w:t>
      </w:r>
      <w:r w:rsidRPr="006229AB">
        <w:rPr>
          <w:i/>
        </w:rPr>
        <w:t>Texas Fraternity Bias Incident: A Restorative Justice Case Study.</w:t>
      </w:r>
      <w:r>
        <w:t xml:space="preserve"> </w:t>
      </w:r>
      <w:r w:rsidRPr="008B6338">
        <w:rPr>
          <w:rFonts w:cstheme="minorHAnsi"/>
        </w:rPr>
        <w:t>Saratoga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Springs,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NY: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Skidmore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College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Project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on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Restorative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Justice.</w:t>
      </w:r>
      <w:r>
        <w:rPr>
          <w:rFonts w:cstheme="minorHAnsi"/>
        </w:rPr>
        <w:t xml:space="preserve"> December.</w:t>
      </w:r>
    </w:p>
    <w:p w14:paraId="2ABDE3A9" w14:textId="77777777" w:rsidR="00CE773C" w:rsidRDefault="00882277" w:rsidP="00CE773C">
      <w:pPr>
        <w:ind w:left="720" w:hanging="720"/>
        <w:rPr>
          <w:rFonts w:cstheme="minorHAnsi"/>
        </w:rPr>
      </w:pPr>
      <w:r w:rsidRPr="008B6338">
        <w:rPr>
          <w:rFonts w:cstheme="minorHAnsi"/>
        </w:rPr>
        <w:lastRenderedPageBreak/>
        <w:t>Russell,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Thomas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2003.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"Between Town and Gown: The Rise and Fall of Restorative Justice on Boulder’s University Hill."</w:t>
      </w:r>
      <w:r>
        <w:rPr>
          <w:rFonts w:cstheme="minorHAnsi"/>
        </w:rPr>
        <w:t xml:space="preserve"> </w:t>
      </w:r>
      <w:r w:rsidRPr="00F06F3F">
        <w:rPr>
          <w:rFonts w:cstheme="minorHAnsi"/>
          <w:i/>
        </w:rPr>
        <w:t>Utah Law Review</w:t>
      </w:r>
      <w:r w:rsidRPr="008B6338">
        <w:rPr>
          <w:rFonts w:cstheme="minorHAnsi"/>
        </w:rPr>
        <w:t>.</w:t>
      </w:r>
      <w:r>
        <w:rPr>
          <w:rFonts w:cstheme="minorHAnsi"/>
        </w:rPr>
        <w:t xml:space="preserve"> 91-136.</w:t>
      </w:r>
    </w:p>
    <w:p w14:paraId="51D395B2" w14:textId="77777777" w:rsidR="00F06F3F" w:rsidRPr="00CE773C" w:rsidRDefault="00882277" w:rsidP="00CE773C">
      <w:pPr>
        <w:ind w:left="720" w:hanging="720"/>
        <w:rPr>
          <w:rFonts w:cstheme="minorHAnsi"/>
        </w:rPr>
      </w:pPr>
      <w:r>
        <w:t xml:space="preserve">Silver, Jenna. 2018. </w:t>
      </w:r>
      <w:r w:rsidRPr="006229AB">
        <w:rPr>
          <w:i/>
        </w:rPr>
        <w:t xml:space="preserve">Restorative Justice and Catholic Ideals: A Restorative Justice Conference Case Study. </w:t>
      </w:r>
      <w:r w:rsidRPr="006229AB">
        <w:rPr>
          <w:rFonts w:cstheme="minorHAnsi"/>
          <w:i/>
        </w:rPr>
        <w:t>Restorative Justice Network of Catholic Campuses</w:t>
      </w:r>
      <w:r w:rsidRPr="00CE773C">
        <w:rPr>
          <w:rFonts w:cstheme="minorHAnsi"/>
          <w:i/>
        </w:rPr>
        <w:t>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Saratoga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Springs,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NY: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Skidmore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College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Project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on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Restorative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Justice.</w:t>
      </w:r>
      <w:r>
        <w:rPr>
          <w:rFonts w:cstheme="minorHAnsi"/>
        </w:rPr>
        <w:t xml:space="preserve"> </w:t>
      </w:r>
    </w:p>
    <w:p w14:paraId="3D22BC8F" w14:textId="77777777" w:rsidR="00CE773C" w:rsidRDefault="008C215C" w:rsidP="007F6BF5">
      <w:pPr>
        <w:ind w:left="720" w:hanging="720"/>
        <w:rPr>
          <w:rFonts w:cstheme="minorHAnsi"/>
          <w:b/>
        </w:rPr>
      </w:pPr>
    </w:p>
    <w:p w14:paraId="78A88D31" w14:textId="77777777" w:rsidR="007F6BF5" w:rsidRPr="00666A8A" w:rsidRDefault="00882277" w:rsidP="007F6BF5">
      <w:pPr>
        <w:ind w:left="720" w:hanging="720"/>
        <w:rPr>
          <w:rFonts w:cstheme="minorHAnsi"/>
          <w:b/>
        </w:rPr>
      </w:pPr>
      <w:r w:rsidRPr="00666A8A">
        <w:rPr>
          <w:rFonts w:cstheme="minorHAnsi"/>
          <w:b/>
        </w:rPr>
        <w:t>Teaching RJ</w:t>
      </w:r>
    </w:p>
    <w:p w14:paraId="753D896F" w14:textId="77777777" w:rsidR="007F6BF5" w:rsidRPr="008B6338" w:rsidRDefault="00882277" w:rsidP="007F6BF5">
      <w:pPr>
        <w:ind w:left="720" w:hanging="720"/>
        <w:rPr>
          <w:rFonts w:cstheme="minorHAnsi"/>
        </w:rPr>
      </w:pPr>
      <w:proofErr w:type="spellStart"/>
      <w:r w:rsidRPr="008B6338">
        <w:rPr>
          <w:rFonts w:cstheme="minorHAnsi"/>
        </w:rPr>
        <w:t>Armour</w:t>
      </w:r>
      <w:proofErr w:type="spellEnd"/>
      <w:r w:rsidRPr="008B633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Marilyn.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2013.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“Real-World Assignments for Restorative Justice Education.”</w:t>
      </w:r>
      <w:r>
        <w:rPr>
          <w:rFonts w:cstheme="minorHAnsi"/>
        </w:rPr>
        <w:t xml:space="preserve"> </w:t>
      </w:r>
      <w:r w:rsidRPr="00CE773C">
        <w:rPr>
          <w:rFonts w:cstheme="minorHAnsi"/>
          <w:i/>
        </w:rPr>
        <w:t>Contemporary Justice Review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16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(1):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115–36.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doi:10.1080/10282580.2013.769300.</w:t>
      </w:r>
    </w:p>
    <w:p w14:paraId="54CE523F" w14:textId="77777777" w:rsidR="007F6BF5" w:rsidRPr="008B6338" w:rsidRDefault="00882277" w:rsidP="007F6BF5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Britto,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Sarah,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Mary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Ellen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Reimund</w:t>
      </w:r>
      <w:proofErr w:type="spellEnd"/>
      <w:r w:rsidRPr="008B633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2013.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“Making Space for Restorative Justice in Criminal Justice and Criminology Curricula and Courses.”</w:t>
      </w:r>
      <w:r>
        <w:rPr>
          <w:rFonts w:cstheme="minorHAnsi"/>
        </w:rPr>
        <w:t xml:space="preserve"> </w:t>
      </w:r>
      <w:r w:rsidRPr="00CE773C">
        <w:rPr>
          <w:rFonts w:cstheme="minorHAnsi"/>
          <w:i/>
        </w:rPr>
        <w:t>Contemporary Justice Review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16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(1):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150–70.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doi:10.1080/10282580.2013.769301.</w:t>
      </w:r>
    </w:p>
    <w:p w14:paraId="0A361C86" w14:textId="77777777" w:rsidR="007F6BF5" w:rsidRDefault="00882277" w:rsidP="007F6BF5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Carson,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Barbara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A.,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Darrol</w:t>
      </w:r>
      <w:proofErr w:type="spellEnd"/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Bussler</w:t>
      </w:r>
      <w:proofErr w:type="spellEnd"/>
      <w:r w:rsidRPr="008B633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2013.</w:t>
      </w:r>
      <w:r w:rsidRPr="006229AB">
        <w:rPr>
          <w:rFonts w:cstheme="minorHAnsi"/>
        </w:rPr>
        <w:t xml:space="preserve"> “Teaching Restorative Justice to Education and Criminal Justice Majors.”</w:t>
      </w:r>
      <w:r w:rsidRPr="00666A8A">
        <w:rPr>
          <w:rFonts w:cstheme="minorHAnsi"/>
        </w:rPr>
        <w:t xml:space="preserve"> </w:t>
      </w:r>
      <w:r w:rsidRPr="00CE773C">
        <w:rPr>
          <w:rFonts w:cstheme="minorHAnsi"/>
          <w:i/>
        </w:rPr>
        <w:t>Contemporary Justice Review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16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(1):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137–49.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doi:10.1080/10282580.2013.769302.</w:t>
      </w:r>
    </w:p>
    <w:p w14:paraId="58F0E7CB" w14:textId="77777777" w:rsidR="007F6BF5" w:rsidRPr="008B6338" w:rsidRDefault="00882277" w:rsidP="007F6BF5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Kitchen,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Sara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Ellen.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2013.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“Restoring the Professor and the Students: A Circle Process and Contemplative Practices in a Restorative Justice Seminar.”</w:t>
      </w:r>
      <w:r>
        <w:rPr>
          <w:rFonts w:cstheme="minorHAnsi"/>
        </w:rPr>
        <w:t xml:space="preserve"> </w:t>
      </w:r>
      <w:r w:rsidRPr="00CE773C">
        <w:rPr>
          <w:rFonts w:cstheme="minorHAnsi"/>
          <w:i/>
        </w:rPr>
        <w:t>Contemporary Justice Review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16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(1):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28–42.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doi:10.1080/10282580.2013.769307.</w:t>
      </w:r>
    </w:p>
    <w:p w14:paraId="2CF9298B" w14:textId="77777777" w:rsidR="007F6BF5" w:rsidRPr="008B6338" w:rsidRDefault="00882277" w:rsidP="007F6BF5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Rinker,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Jeremy</w:t>
      </w:r>
      <w:r>
        <w:rPr>
          <w:rFonts w:cstheme="minorHAnsi"/>
        </w:rPr>
        <w:t xml:space="preserve"> </w:t>
      </w:r>
      <w:proofErr w:type="gramStart"/>
      <w:r w:rsidRPr="008B6338">
        <w:rPr>
          <w:rFonts w:cstheme="minorHAnsi"/>
        </w:rPr>
        <w:t>A.</w:t>
      </w:r>
      <w:proofErr w:type="gramEnd"/>
      <w:r>
        <w:rPr>
          <w:rFonts w:cstheme="minorHAnsi"/>
        </w:rPr>
        <w:t xml:space="preserve"> </w:t>
      </w:r>
      <w:r w:rsidRPr="008B6338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Chelsey</w:t>
      </w:r>
      <w:r>
        <w:rPr>
          <w:rFonts w:cstheme="minorHAnsi"/>
        </w:rPr>
        <w:t xml:space="preserve"> </w:t>
      </w:r>
      <w:proofErr w:type="spellStart"/>
      <w:r w:rsidRPr="008B6338">
        <w:rPr>
          <w:rFonts w:cstheme="minorHAnsi"/>
        </w:rPr>
        <w:t>Jonason</w:t>
      </w:r>
      <w:proofErr w:type="spellEnd"/>
      <w:r w:rsidRPr="008B633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2014.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"Restorative Justice as Reflective Practice and Applied Pedagogy on College Campuses."</w:t>
      </w:r>
      <w:r>
        <w:rPr>
          <w:rFonts w:cstheme="minorHAnsi"/>
        </w:rPr>
        <w:t xml:space="preserve"> </w:t>
      </w:r>
      <w:r w:rsidRPr="00CE773C">
        <w:rPr>
          <w:rFonts w:cstheme="minorHAnsi"/>
          <w:i/>
        </w:rPr>
        <w:t>Journal of Peace Education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11: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162-180.</w:t>
      </w:r>
    </w:p>
    <w:p w14:paraId="6DBB8851" w14:textId="77777777" w:rsidR="007F6BF5" w:rsidRPr="008B6338" w:rsidRDefault="00882277" w:rsidP="007F6BF5">
      <w:pPr>
        <w:ind w:left="720" w:hanging="720"/>
        <w:rPr>
          <w:rFonts w:cstheme="minorHAnsi"/>
        </w:rPr>
      </w:pPr>
      <w:r w:rsidRPr="008B6338">
        <w:rPr>
          <w:rFonts w:cstheme="minorHAnsi"/>
        </w:rPr>
        <w:t>Waltman-</w:t>
      </w:r>
      <w:proofErr w:type="spellStart"/>
      <w:r w:rsidRPr="008B6338">
        <w:rPr>
          <w:rFonts w:cstheme="minorHAnsi"/>
        </w:rPr>
        <w:t>Spreha</w:t>
      </w:r>
      <w:proofErr w:type="spellEnd"/>
      <w:r w:rsidRPr="008B633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Kelly.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2013.</w:t>
      </w:r>
      <w:r>
        <w:rPr>
          <w:rFonts w:cstheme="minorHAnsi"/>
        </w:rPr>
        <w:t xml:space="preserve"> </w:t>
      </w:r>
      <w:r w:rsidRPr="006229AB">
        <w:rPr>
          <w:rFonts w:cstheme="minorHAnsi"/>
        </w:rPr>
        <w:t>“Engaging Students on the Topic of Restorative Justice and Serious Offenses.”</w:t>
      </w:r>
      <w:r>
        <w:rPr>
          <w:rFonts w:cstheme="minorHAnsi"/>
        </w:rPr>
        <w:t xml:space="preserve"> </w:t>
      </w:r>
      <w:r w:rsidRPr="00CE773C">
        <w:rPr>
          <w:rFonts w:cstheme="minorHAnsi"/>
          <w:i/>
        </w:rPr>
        <w:t>Contemporary Justice Review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16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(1):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91–114.</w:t>
      </w:r>
      <w:r>
        <w:rPr>
          <w:rFonts w:cstheme="minorHAnsi"/>
        </w:rPr>
        <w:t xml:space="preserve"> </w:t>
      </w:r>
      <w:r w:rsidRPr="008B6338">
        <w:rPr>
          <w:rFonts w:cstheme="minorHAnsi"/>
        </w:rPr>
        <w:t>doi:10.1080/10282580.2013.769309.</w:t>
      </w:r>
    </w:p>
    <w:p w14:paraId="4E698EED" w14:textId="77777777" w:rsidR="007F6BF5" w:rsidRDefault="008C215C" w:rsidP="007F6BF5">
      <w:pPr>
        <w:ind w:left="720" w:hanging="720"/>
        <w:rPr>
          <w:rFonts w:cstheme="minorHAnsi"/>
          <w:b/>
        </w:rPr>
      </w:pPr>
    </w:p>
    <w:p w14:paraId="429CEB8B" w14:textId="77777777" w:rsidR="007F6BF5" w:rsidRPr="008B6338" w:rsidRDefault="008C215C" w:rsidP="008B6338">
      <w:pPr>
        <w:ind w:left="720" w:hanging="720"/>
        <w:rPr>
          <w:rFonts w:cstheme="minorHAnsi"/>
        </w:rPr>
      </w:pPr>
    </w:p>
    <w:sectPr w:rsidR="007F6BF5" w:rsidRPr="008B633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4901D" w14:textId="77777777" w:rsidR="008C215C" w:rsidRDefault="008C215C" w:rsidP="008B6338">
      <w:r>
        <w:separator/>
      </w:r>
    </w:p>
  </w:endnote>
  <w:endnote w:type="continuationSeparator" w:id="0">
    <w:p w14:paraId="7F784E5C" w14:textId="77777777" w:rsidR="008C215C" w:rsidRDefault="008C215C" w:rsidP="008B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320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C1140" w14:textId="77777777" w:rsidR="008B6338" w:rsidRDefault="008822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2E7194" w14:textId="7643DC05" w:rsidR="008B6338" w:rsidRDefault="00882277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859C0">
      <w:rPr>
        <w:noProof/>
      </w:rPr>
      <w:t>12/23/2020</w:t>
    </w:r>
    <w:r>
      <w:fldChar w:fldCharType="end"/>
    </w:r>
  </w:p>
  <w:p w14:paraId="6FC836D8" w14:textId="77777777" w:rsidR="00A95FB4" w:rsidRDefault="008C21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B8554" w14:textId="77777777" w:rsidR="008C215C" w:rsidRDefault="008C215C" w:rsidP="008B6338">
      <w:r>
        <w:separator/>
      </w:r>
    </w:p>
  </w:footnote>
  <w:footnote w:type="continuationSeparator" w:id="0">
    <w:p w14:paraId="050C7ACE" w14:textId="77777777" w:rsidR="008C215C" w:rsidRDefault="008C215C" w:rsidP="008B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7B9F" w14:textId="77777777" w:rsidR="0043388E" w:rsidRDefault="006229AB" w:rsidP="0043388E">
    <w:pPr>
      <w:pStyle w:val="Header"/>
      <w:jc w:val="right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82DC73C" wp14:editId="0F413FA3">
          <wp:simplePos x="0" y="0"/>
          <wp:positionH relativeFrom="margin">
            <wp:align>left</wp:align>
          </wp:positionH>
          <wp:positionV relativeFrom="paragraph">
            <wp:posOffset>133350</wp:posOffset>
          </wp:positionV>
          <wp:extent cx="2205038" cy="630011"/>
          <wp:effectExtent l="0" t="0" r="5080" b="0"/>
          <wp:wrapTopAndBottom distT="114300" distB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5038" cy="6300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DA"/>
    <w:multiLevelType w:val="multilevel"/>
    <w:tmpl w:val="CF0E0A78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2B515DE"/>
    <w:multiLevelType w:val="multilevel"/>
    <w:tmpl w:val="71D44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hybridMultilevel"/>
    <w:tmpl w:val="0409001D"/>
    <w:lvl w:ilvl="0" w:tplc="061490D2">
      <w:start w:val="1"/>
      <w:numFmt w:val="decimal"/>
      <w:lvlText w:val="%1)"/>
      <w:lvlJc w:val="left"/>
      <w:pPr>
        <w:ind w:left="360" w:hanging="360"/>
      </w:pPr>
    </w:lvl>
    <w:lvl w:ilvl="1" w:tplc="7026CE9A">
      <w:start w:val="1"/>
      <w:numFmt w:val="lowerLetter"/>
      <w:lvlText w:val="%2)"/>
      <w:lvlJc w:val="left"/>
      <w:pPr>
        <w:ind w:left="720" w:hanging="360"/>
      </w:pPr>
    </w:lvl>
    <w:lvl w:ilvl="2" w:tplc="89DEAC3A">
      <w:start w:val="1"/>
      <w:numFmt w:val="lowerRoman"/>
      <w:lvlText w:val="%3)"/>
      <w:lvlJc w:val="left"/>
      <w:pPr>
        <w:ind w:left="1080" w:hanging="360"/>
      </w:pPr>
    </w:lvl>
    <w:lvl w:ilvl="3" w:tplc="DB4EC916">
      <w:start w:val="1"/>
      <w:numFmt w:val="decimal"/>
      <w:lvlText w:val="(%4)"/>
      <w:lvlJc w:val="left"/>
      <w:pPr>
        <w:ind w:left="1440" w:hanging="360"/>
      </w:pPr>
    </w:lvl>
    <w:lvl w:ilvl="4" w:tplc="C862F072">
      <w:start w:val="1"/>
      <w:numFmt w:val="lowerLetter"/>
      <w:lvlText w:val="(%5)"/>
      <w:lvlJc w:val="left"/>
      <w:pPr>
        <w:ind w:left="1800" w:hanging="360"/>
      </w:pPr>
    </w:lvl>
    <w:lvl w:ilvl="5" w:tplc="01AA4F3C">
      <w:start w:val="1"/>
      <w:numFmt w:val="lowerRoman"/>
      <w:lvlText w:val="(%6)"/>
      <w:lvlJc w:val="left"/>
      <w:pPr>
        <w:ind w:left="2160" w:hanging="360"/>
      </w:pPr>
    </w:lvl>
    <w:lvl w:ilvl="6" w:tplc="4AF64674">
      <w:start w:val="1"/>
      <w:numFmt w:val="decimal"/>
      <w:lvlText w:val="%7."/>
      <w:lvlJc w:val="left"/>
      <w:pPr>
        <w:ind w:left="2520" w:hanging="360"/>
      </w:pPr>
    </w:lvl>
    <w:lvl w:ilvl="7" w:tplc="391AFFA0">
      <w:start w:val="1"/>
      <w:numFmt w:val="lowerLetter"/>
      <w:lvlText w:val="%8."/>
      <w:lvlJc w:val="left"/>
      <w:pPr>
        <w:ind w:left="2880" w:hanging="360"/>
      </w:pPr>
    </w:lvl>
    <w:lvl w:ilvl="8" w:tplc="4732DCC2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hybridMultilevel"/>
    <w:tmpl w:val="0409001D"/>
    <w:lvl w:ilvl="0" w:tplc="96387300">
      <w:start w:val="1"/>
      <w:numFmt w:val="decimal"/>
      <w:lvlText w:val="%1)"/>
      <w:lvlJc w:val="left"/>
      <w:pPr>
        <w:ind w:left="360" w:hanging="360"/>
      </w:pPr>
    </w:lvl>
    <w:lvl w:ilvl="1" w:tplc="207ECF44">
      <w:start w:val="1"/>
      <w:numFmt w:val="lowerLetter"/>
      <w:lvlText w:val="%2)"/>
      <w:lvlJc w:val="left"/>
      <w:pPr>
        <w:ind w:left="720" w:hanging="360"/>
      </w:pPr>
    </w:lvl>
    <w:lvl w:ilvl="2" w:tplc="094296BE">
      <w:start w:val="1"/>
      <w:numFmt w:val="lowerRoman"/>
      <w:lvlText w:val="%3)"/>
      <w:lvlJc w:val="left"/>
      <w:pPr>
        <w:ind w:left="1080" w:hanging="360"/>
      </w:pPr>
    </w:lvl>
    <w:lvl w:ilvl="3" w:tplc="8824444A">
      <w:start w:val="1"/>
      <w:numFmt w:val="decimal"/>
      <w:lvlText w:val="(%4)"/>
      <w:lvlJc w:val="left"/>
      <w:pPr>
        <w:ind w:left="1440" w:hanging="360"/>
      </w:pPr>
    </w:lvl>
    <w:lvl w:ilvl="4" w:tplc="482874F0">
      <w:start w:val="1"/>
      <w:numFmt w:val="lowerLetter"/>
      <w:lvlText w:val="(%5)"/>
      <w:lvlJc w:val="left"/>
      <w:pPr>
        <w:ind w:left="1800" w:hanging="360"/>
      </w:pPr>
    </w:lvl>
    <w:lvl w:ilvl="5" w:tplc="81229BD8">
      <w:start w:val="1"/>
      <w:numFmt w:val="lowerRoman"/>
      <w:lvlText w:val="(%6)"/>
      <w:lvlJc w:val="left"/>
      <w:pPr>
        <w:ind w:left="2160" w:hanging="360"/>
      </w:pPr>
    </w:lvl>
    <w:lvl w:ilvl="6" w:tplc="40B836E2">
      <w:start w:val="1"/>
      <w:numFmt w:val="decimal"/>
      <w:lvlText w:val="%7."/>
      <w:lvlJc w:val="left"/>
      <w:pPr>
        <w:ind w:left="2520" w:hanging="360"/>
      </w:pPr>
    </w:lvl>
    <w:lvl w:ilvl="7" w:tplc="D1D43896">
      <w:start w:val="1"/>
      <w:numFmt w:val="lowerLetter"/>
      <w:lvlText w:val="%8."/>
      <w:lvlJc w:val="left"/>
      <w:pPr>
        <w:ind w:left="2880" w:hanging="360"/>
      </w:pPr>
    </w:lvl>
    <w:lvl w:ilvl="8" w:tplc="3684C864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hybridMultilevel"/>
    <w:tmpl w:val="0409001D"/>
    <w:lvl w:ilvl="0" w:tplc="54686A62">
      <w:start w:val="1"/>
      <w:numFmt w:val="decimal"/>
      <w:lvlText w:val="%1)"/>
      <w:lvlJc w:val="left"/>
      <w:pPr>
        <w:ind w:left="360" w:hanging="360"/>
      </w:pPr>
    </w:lvl>
    <w:lvl w:ilvl="1" w:tplc="C1FA2A46">
      <w:start w:val="1"/>
      <w:numFmt w:val="lowerLetter"/>
      <w:lvlText w:val="%2)"/>
      <w:lvlJc w:val="left"/>
      <w:pPr>
        <w:ind w:left="720" w:hanging="360"/>
      </w:pPr>
    </w:lvl>
    <w:lvl w:ilvl="2" w:tplc="17A2E31C">
      <w:start w:val="1"/>
      <w:numFmt w:val="lowerRoman"/>
      <w:lvlText w:val="%3)"/>
      <w:lvlJc w:val="left"/>
      <w:pPr>
        <w:ind w:left="1080" w:hanging="360"/>
      </w:pPr>
    </w:lvl>
    <w:lvl w:ilvl="3" w:tplc="2D50D020">
      <w:start w:val="1"/>
      <w:numFmt w:val="decimal"/>
      <w:lvlText w:val="(%4)"/>
      <w:lvlJc w:val="left"/>
      <w:pPr>
        <w:ind w:left="1440" w:hanging="360"/>
      </w:pPr>
    </w:lvl>
    <w:lvl w:ilvl="4" w:tplc="042C4A26">
      <w:start w:val="1"/>
      <w:numFmt w:val="lowerLetter"/>
      <w:lvlText w:val="(%5)"/>
      <w:lvlJc w:val="left"/>
      <w:pPr>
        <w:ind w:left="1800" w:hanging="360"/>
      </w:pPr>
    </w:lvl>
    <w:lvl w:ilvl="5" w:tplc="EC80AF16">
      <w:start w:val="1"/>
      <w:numFmt w:val="lowerRoman"/>
      <w:lvlText w:val="(%6)"/>
      <w:lvlJc w:val="left"/>
      <w:pPr>
        <w:ind w:left="2160" w:hanging="360"/>
      </w:pPr>
    </w:lvl>
    <w:lvl w:ilvl="6" w:tplc="94D63EA4">
      <w:start w:val="1"/>
      <w:numFmt w:val="decimal"/>
      <w:lvlText w:val="%7."/>
      <w:lvlJc w:val="left"/>
      <w:pPr>
        <w:ind w:left="2520" w:hanging="360"/>
      </w:pPr>
    </w:lvl>
    <w:lvl w:ilvl="7" w:tplc="AD52B5B2">
      <w:start w:val="1"/>
      <w:numFmt w:val="lowerLetter"/>
      <w:lvlText w:val="%8."/>
      <w:lvlJc w:val="left"/>
      <w:pPr>
        <w:ind w:left="2880" w:hanging="360"/>
      </w:pPr>
    </w:lvl>
    <w:lvl w:ilvl="8" w:tplc="F01C188C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7EC4A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hybridMultilevel"/>
    <w:tmpl w:val="0409001D"/>
    <w:lvl w:ilvl="0" w:tplc="2C9A6D82">
      <w:start w:val="1"/>
      <w:numFmt w:val="decimal"/>
      <w:lvlText w:val="%1)"/>
      <w:lvlJc w:val="left"/>
      <w:pPr>
        <w:ind w:left="360" w:hanging="360"/>
      </w:pPr>
    </w:lvl>
    <w:lvl w:ilvl="1" w:tplc="8FCE7EA8">
      <w:start w:val="1"/>
      <w:numFmt w:val="lowerLetter"/>
      <w:lvlText w:val="%2)"/>
      <w:lvlJc w:val="left"/>
      <w:pPr>
        <w:ind w:left="720" w:hanging="360"/>
      </w:pPr>
    </w:lvl>
    <w:lvl w:ilvl="2" w:tplc="65CCDAE4">
      <w:start w:val="1"/>
      <w:numFmt w:val="lowerRoman"/>
      <w:lvlText w:val="%3)"/>
      <w:lvlJc w:val="left"/>
      <w:pPr>
        <w:ind w:left="1080" w:hanging="360"/>
      </w:pPr>
    </w:lvl>
    <w:lvl w:ilvl="3" w:tplc="DACC3D78">
      <w:start w:val="1"/>
      <w:numFmt w:val="decimal"/>
      <w:lvlText w:val="(%4)"/>
      <w:lvlJc w:val="left"/>
      <w:pPr>
        <w:ind w:left="1440" w:hanging="360"/>
      </w:pPr>
    </w:lvl>
    <w:lvl w:ilvl="4" w:tplc="714A8132">
      <w:start w:val="1"/>
      <w:numFmt w:val="lowerLetter"/>
      <w:lvlText w:val="(%5)"/>
      <w:lvlJc w:val="left"/>
      <w:pPr>
        <w:ind w:left="1800" w:hanging="360"/>
      </w:pPr>
    </w:lvl>
    <w:lvl w:ilvl="5" w:tplc="E9A87996">
      <w:start w:val="1"/>
      <w:numFmt w:val="lowerRoman"/>
      <w:lvlText w:val="(%6)"/>
      <w:lvlJc w:val="left"/>
      <w:pPr>
        <w:ind w:left="2160" w:hanging="360"/>
      </w:pPr>
    </w:lvl>
    <w:lvl w:ilvl="6" w:tplc="EA9AC186">
      <w:start w:val="1"/>
      <w:numFmt w:val="decimal"/>
      <w:lvlText w:val="%7."/>
      <w:lvlJc w:val="left"/>
      <w:pPr>
        <w:ind w:left="2520" w:hanging="360"/>
      </w:pPr>
    </w:lvl>
    <w:lvl w:ilvl="7" w:tplc="EE4A565A">
      <w:start w:val="1"/>
      <w:numFmt w:val="lowerLetter"/>
      <w:lvlText w:val="%8."/>
      <w:lvlJc w:val="left"/>
      <w:pPr>
        <w:ind w:left="2880" w:hanging="360"/>
      </w:pPr>
    </w:lvl>
    <w:lvl w:ilvl="8" w:tplc="30F69DF6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4619F5"/>
    <w:multiLevelType w:val="multilevel"/>
    <w:tmpl w:val="189C85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(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B0273"/>
    <w:multiLevelType w:val="multilevel"/>
    <w:tmpl w:val="8180A6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1FA1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72685D6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8416CF"/>
    <w:multiLevelType w:val="hybridMultilevel"/>
    <w:tmpl w:val="66567792"/>
    <w:lvl w:ilvl="0" w:tplc="E98E8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8C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EA9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840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8E0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02A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24B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6ED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7E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350CFB"/>
    <w:multiLevelType w:val="multilevel"/>
    <w:tmpl w:val="22940E9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76A627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3A5097E"/>
    <w:multiLevelType w:val="hybridMultilevel"/>
    <w:tmpl w:val="310E70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368AD1A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E9514D7"/>
    <w:multiLevelType w:val="multilevel"/>
    <w:tmpl w:val="E2FEC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4CD4D59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5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2"/>
  </w:num>
  <w:num w:numId="23">
    <w:abstractNumId w:val="26"/>
  </w:num>
  <w:num w:numId="24">
    <w:abstractNumId w:val="21"/>
  </w:num>
  <w:num w:numId="25">
    <w:abstractNumId w:val="2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2C"/>
    <w:rsid w:val="00024CEE"/>
    <w:rsid w:val="001968BB"/>
    <w:rsid w:val="00257FA9"/>
    <w:rsid w:val="002859C0"/>
    <w:rsid w:val="0037198C"/>
    <w:rsid w:val="003B6928"/>
    <w:rsid w:val="003F293B"/>
    <w:rsid w:val="00544A2C"/>
    <w:rsid w:val="00601C97"/>
    <w:rsid w:val="006229AB"/>
    <w:rsid w:val="00656ECD"/>
    <w:rsid w:val="007713AC"/>
    <w:rsid w:val="00793D57"/>
    <w:rsid w:val="0080556E"/>
    <w:rsid w:val="00820D13"/>
    <w:rsid w:val="00882277"/>
    <w:rsid w:val="008C215C"/>
    <w:rsid w:val="00920409"/>
    <w:rsid w:val="009F35CC"/>
    <w:rsid w:val="00A23A8F"/>
    <w:rsid w:val="00B06A9B"/>
    <w:rsid w:val="00BD56FB"/>
    <w:rsid w:val="00D26AEA"/>
    <w:rsid w:val="00E66CD1"/>
    <w:rsid w:val="00F6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FE949"/>
  <w15:chartTrackingRefBased/>
  <w15:docId w15:val="{748256D9-7118-45A5-877E-A4C07C10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8B63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77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6A8"/>
    <w:rPr>
      <w:color w:val="808080"/>
      <w:shd w:val="clear" w:color="auto" w:fill="E6E6E6"/>
    </w:rPr>
  </w:style>
  <w:style w:type="character" w:customStyle="1" w:styleId="articletitle">
    <w:name w:val="articletitle"/>
    <w:basedOn w:val="DefaultParagraphFont"/>
    <w:rsid w:val="002630C1"/>
  </w:style>
  <w:style w:type="character" w:customStyle="1" w:styleId="pubyear">
    <w:name w:val="pubyear"/>
    <w:basedOn w:val="DefaultParagraphFont"/>
    <w:rsid w:val="002630C1"/>
  </w:style>
  <w:style w:type="character" w:customStyle="1" w:styleId="vol">
    <w:name w:val="vol"/>
    <w:basedOn w:val="DefaultParagraphFont"/>
    <w:rsid w:val="002630C1"/>
  </w:style>
  <w:style w:type="character" w:styleId="UnresolvedMention">
    <w:name w:val="Unresolved Mention"/>
    <w:basedOn w:val="DefaultParagraphFont"/>
    <w:uiPriority w:val="99"/>
    <w:semiHidden/>
    <w:unhideWhenUsed/>
    <w:rsid w:val="00E66CD1"/>
    <w:rPr>
      <w:color w:val="605E5C"/>
      <w:shd w:val="clear" w:color="auto" w:fill="E1DFDD"/>
    </w:rPr>
  </w:style>
  <w:style w:type="character" w:customStyle="1" w:styleId="issue-volume-info">
    <w:name w:val="issue-volume-info"/>
    <w:basedOn w:val="DefaultParagraphFont"/>
    <w:rsid w:val="00257FA9"/>
  </w:style>
  <w:style w:type="character" w:customStyle="1" w:styleId="published-date">
    <w:name w:val="published-date"/>
    <w:basedOn w:val="DefaultParagraphFont"/>
    <w:rsid w:val="0025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10C65340-217D-4BA7-A04A-69CDF170B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320</TotalTime>
  <Pages>6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Karp</dc:creator>
  <cp:keywords/>
  <dc:description/>
  <cp:lastModifiedBy>David R Karp</cp:lastModifiedBy>
  <cp:revision>28</cp:revision>
  <dcterms:created xsi:type="dcterms:W3CDTF">2018-12-29T13:41:00Z</dcterms:created>
  <dcterms:modified xsi:type="dcterms:W3CDTF">2020-12-23T18:39:00Z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